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E8" w:rsidRDefault="00962DE8" w:rsidP="00962DE8">
      <w:pPr>
        <w:ind w:left="4248" w:firstLine="708"/>
        <w:jc w:val="center"/>
        <w:rPr>
          <w:b/>
          <w:sz w:val="20"/>
          <w:szCs w:val="20"/>
        </w:rPr>
      </w:pPr>
      <w:r w:rsidRPr="00631F52">
        <w:rPr>
          <w:i/>
        </w:rPr>
        <w:t>Za</w:t>
      </w:r>
      <w:r>
        <w:rPr>
          <w:i/>
        </w:rPr>
        <w:t>łącznik do Zarządzenia Nr 74/2017</w:t>
      </w:r>
    </w:p>
    <w:p w:rsidR="00962DE8" w:rsidRPr="00061865" w:rsidRDefault="00962DE8" w:rsidP="00962DE8">
      <w:pPr>
        <w:ind w:left="4248" w:firstLine="708"/>
        <w:jc w:val="center"/>
        <w:rPr>
          <w:b/>
          <w:sz w:val="20"/>
          <w:szCs w:val="20"/>
        </w:rPr>
      </w:pPr>
      <w:r w:rsidRPr="00631F52">
        <w:rPr>
          <w:i/>
        </w:rPr>
        <w:t>Burmistrza Miasta Piechowice</w:t>
      </w:r>
    </w:p>
    <w:p w:rsidR="00962DE8" w:rsidRPr="00631F52" w:rsidRDefault="00962DE8" w:rsidP="00962DE8">
      <w:pPr>
        <w:spacing w:after="0" w:line="240" w:lineRule="auto"/>
        <w:rPr>
          <w:i/>
        </w:rPr>
      </w:pPr>
      <w:r w:rsidRPr="00631F52">
        <w:rPr>
          <w:i/>
        </w:rPr>
        <w:tab/>
      </w:r>
      <w:r w:rsidRPr="00631F52">
        <w:rPr>
          <w:i/>
        </w:rPr>
        <w:tab/>
      </w:r>
      <w:r w:rsidRPr="00631F52">
        <w:rPr>
          <w:i/>
        </w:rPr>
        <w:tab/>
      </w:r>
      <w:r w:rsidRPr="00631F52">
        <w:rPr>
          <w:i/>
        </w:rPr>
        <w:tab/>
      </w:r>
      <w:r w:rsidRPr="00631F52">
        <w:rPr>
          <w:i/>
        </w:rPr>
        <w:tab/>
      </w:r>
      <w:r w:rsidRPr="00631F52">
        <w:rPr>
          <w:i/>
        </w:rPr>
        <w:tab/>
      </w:r>
      <w:r w:rsidRPr="00631F52">
        <w:rPr>
          <w:i/>
        </w:rPr>
        <w:tab/>
      </w:r>
      <w:r w:rsidRPr="00631F52">
        <w:rPr>
          <w:i/>
        </w:rPr>
        <w:tab/>
        <w:t>z dnia</w:t>
      </w:r>
      <w:r>
        <w:rPr>
          <w:i/>
        </w:rPr>
        <w:t xml:space="preserve"> 30.08.</w:t>
      </w:r>
      <w:r w:rsidRPr="00631F52">
        <w:rPr>
          <w:i/>
        </w:rPr>
        <w:t>2017r.</w:t>
      </w:r>
    </w:p>
    <w:p w:rsidR="00962DE8" w:rsidRDefault="00962DE8" w:rsidP="00962DE8"/>
    <w:p w:rsidR="00962DE8" w:rsidRDefault="00962DE8" w:rsidP="00962DE8">
      <w:pPr>
        <w:jc w:val="center"/>
        <w:rPr>
          <w:b/>
        </w:rPr>
      </w:pPr>
      <w:r w:rsidRPr="00C1548F">
        <w:rPr>
          <w:b/>
        </w:rPr>
        <w:t>Ankieta Konsultacyjna</w:t>
      </w:r>
    </w:p>
    <w:p w:rsidR="00962DE8" w:rsidRDefault="00962DE8" w:rsidP="00962DE8">
      <w:pPr>
        <w:jc w:val="center"/>
        <w:rPr>
          <w:b/>
          <w:sz w:val="20"/>
          <w:szCs w:val="20"/>
        </w:rPr>
      </w:pPr>
      <w:r w:rsidRPr="00C1548F">
        <w:rPr>
          <w:b/>
          <w:sz w:val="20"/>
          <w:szCs w:val="20"/>
        </w:rPr>
        <w:t>w sprawie zmiany  części nazwy ulicy Kryształowej, do której przyporządkowane są  budynki</w:t>
      </w:r>
    </w:p>
    <w:p w:rsidR="00962DE8" w:rsidRDefault="00962DE8" w:rsidP="00962DE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Pr="00C1548F">
        <w:rPr>
          <w:b/>
          <w:sz w:val="20"/>
          <w:szCs w:val="20"/>
        </w:rPr>
        <w:t xml:space="preserve"> n</w:t>
      </w:r>
      <w:r>
        <w:rPr>
          <w:b/>
          <w:sz w:val="20"/>
          <w:szCs w:val="20"/>
        </w:rPr>
        <w:t xml:space="preserve">umerach: </w:t>
      </w:r>
      <w:r w:rsidRPr="00C1548F">
        <w:rPr>
          <w:b/>
          <w:sz w:val="20"/>
          <w:szCs w:val="20"/>
        </w:rPr>
        <w:t xml:space="preserve"> 86 i 87</w:t>
      </w:r>
    </w:p>
    <w:p w:rsidR="00962DE8" w:rsidRDefault="00962DE8" w:rsidP="00962DE8">
      <w:pPr>
        <w:rPr>
          <w:b/>
          <w:sz w:val="20"/>
          <w:szCs w:val="20"/>
        </w:rPr>
      </w:pPr>
      <w:r>
        <w:rPr>
          <w:b/>
          <w:sz w:val="20"/>
          <w:szCs w:val="20"/>
        </w:rPr>
        <w:t>I. Informacja o zgłaszającym:</w:t>
      </w:r>
    </w:p>
    <w:tbl>
      <w:tblPr>
        <w:tblStyle w:val="Tabela-Siatka"/>
        <w:tblW w:w="0" w:type="auto"/>
        <w:tblLook w:val="04A0"/>
      </w:tblPr>
      <w:tblGrid>
        <w:gridCol w:w="2547"/>
        <w:gridCol w:w="6515"/>
      </w:tblGrid>
      <w:tr w:rsidR="00962DE8" w:rsidTr="00AF1978">
        <w:tc>
          <w:tcPr>
            <w:tcW w:w="2547" w:type="dxa"/>
          </w:tcPr>
          <w:p w:rsidR="00962DE8" w:rsidRDefault="00962DE8" w:rsidP="00AF19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Imię nazwisko </w:t>
            </w:r>
          </w:p>
        </w:tc>
        <w:tc>
          <w:tcPr>
            <w:tcW w:w="6515" w:type="dxa"/>
          </w:tcPr>
          <w:p w:rsidR="00962DE8" w:rsidRDefault="00962DE8" w:rsidP="00AF1978">
            <w:pPr>
              <w:rPr>
                <w:b/>
                <w:sz w:val="20"/>
                <w:szCs w:val="20"/>
              </w:rPr>
            </w:pPr>
          </w:p>
        </w:tc>
      </w:tr>
      <w:tr w:rsidR="00962DE8" w:rsidTr="00AF1978">
        <w:tc>
          <w:tcPr>
            <w:tcW w:w="2547" w:type="dxa"/>
          </w:tcPr>
          <w:p w:rsidR="00962DE8" w:rsidRDefault="00962DE8" w:rsidP="00AF19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6515" w:type="dxa"/>
          </w:tcPr>
          <w:p w:rsidR="00962DE8" w:rsidRDefault="00962DE8" w:rsidP="00AF1978">
            <w:pPr>
              <w:rPr>
                <w:b/>
                <w:sz w:val="20"/>
                <w:szCs w:val="20"/>
              </w:rPr>
            </w:pPr>
          </w:p>
        </w:tc>
      </w:tr>
      <w:tr w:rsidR="00962DE8" w:rsidTr="00AF1978">
        <w:tc>
          <w:tcPr>
            <w:tcW w:w="2547" w:type="dxa"/>
          </w:tcPr>
          <w:p w:rsidR="00962DE8" w:rsidRDefault="00962DE8" w:rsidP="00AF19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515" w:type="dxa"/>
          </w:tcPr>
          <w:p w:rsidR="00962DE8" w:rsidRDefault="00962DE8" w:rsidP="00AF1978">
            <w:pPr>
              <w:rPr>
                <w:b/>
                <w:sz w:val="20"/>
                <w:szCs w:val="20"/>
              </w:rPr>
            </w:pPr>
          </w:p>
        </w:tc>
      </w:tr>
      <w:tr w:rsidR="00962DE8" w:rsidTr="00AF1978">
        <w:tc>
          <w:tcPr>
            <w:tcW w:w="2547" w:type="dxa"/>
          </w:tcPr>
          <w:p w:rsidR="00962DE8" w:rsidRDefault="00962DE8" w:rsidP="00AF19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Tel.</w:t>
            </w:r>
          </w:p>
        </w:tc>
        <w:tc>
          <w:tcPr>
            <w:tcW w:w="6515" w:type="dxa"/>
          </w:tcPr>
          <w:p w:rsidR="00962DE8" w:rsidRDefault="00962DE8" w:rsidP="00AF1978">
            <w:pPr>
              <w:rPr>
                <w:b/>
                <w:sz w:val="20"/>
                <w:szCs w:val="20"/>
              </w:rPr>
            </w:pPr>
          </w:p>
        </w:tc>
      </w:tr>
      <w:tr w:rsidR="00962DE8" w:rsidTr="00AF1978">
        <w:tc>
          <w:tcPr>
            <w:tcW w:w="2547" w:type="dxa"/>
          </w:tcPr>
          <w:p w:rsidR="00962DE8" w:rsidRDefault="00962DE8" w:rsidP="00AF19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PESEL</w:t>
            </w:r>
          </w:p>
        </w:tc>
        <w:tc>
          <w:tcPr>
            <w:tcW w:w="6515" w:type="dxa"/>
          </w:tcPr>
          <w:p w:rsidR="00962DE8" w:rsidRDefault="00962DE8" w:rsidP="00AF1978">
            <w:pPr>
              <w:rPr>
                <w:b/>
                <w:sz w:val="20"/>
                <w:szCs w:val="20"/>
              </w:rPr>
            </w:pPr>
          </w:p>
        </w:tc>
      </w:tr>
    </w:tbl>
    <w:p w:rsidR="00962DE8" w:rsidRDefault="00962DE8" w:rsidP="00962DE8">
      <w:pPr>
        <w:rPr>
          <w:b/>
          <w:sz w:val="20"/>
          <w:szCs w:val="20"/>
        </w:rPr>
      </w:pPr>
    </w:p>
    <w:p w:rsidR="00962DE8" w:rsidRDefault="00962DE8" w:rsidP="00962DE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II. Zgłaszane uwagi i propozycje do zmiany nazwy ulicy </w:t>
      </w:r>
    </w:p>
    <w:tbl>
      <w:tblPr>
        <w:tblStyle w:val="Tabela-Siatka"/>
        <w:tblW w:w="9096" w:type="dxa"/>
        <w:tblLook w:val="04A0"/>
      </w:tblPr>
      <w:tblGrid>
        <w:gridCol w:w="9096"/>
      </w:tblGrid>
      <w:tr w:rsidR="00962DE8" w:rsidTr="00AF1978">
        <w:trPr>
          <w:trHeight w:val="842"/>
        </w:trPr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E8" w:rsidRDefault="00962DE8" w:rsidP="00AF1978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:rsidR="00962DE8" w:rsidRDefault="00962DE8" w:rsidP="00AF19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 jesteś za zmianą                                                          Tak                                                Nie</w:t>
            </w:r>
          </w:p>
          <w:p w:rsidR="00962DE8" w:rsidRDefault="00962DE8" w:rsidP="00AF1978">
            <w:pPr>
              <w:rPr>
                <w:b/>
                <w:sz w:val="20"/>
                <w:szCs w:val="20"/>
              </w:rPr>
            </w:pPr>
            <w:r w:rsidRPr="0078327D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43.65pt;margin-top:2.3pt;width:20pt;height:15.65pt;z-index:251658240">
                  <v:textbox style="mso-next-textbox:#_x0000_s1026">
                    <w:txbxContent>
                      <w:p w:rsidR="00962DE8" w:rsidRDefault="00962DE8" w:rsidP="00962DE8"/>
                    </w:txbxContent>
                  </v:textbox>
                </v:shape>
              </w:pict>
            </w:r>
            <w:r w:rsidRPr="0078327D">
              <w:pict>
                <v:shape id="_x0000_s1027" type="#_x0000_t202" style="position:absolute;margin-left:222.15pt;margin-top:2.3pt;width:20pt;height:15.65pt;z-index:251658240">
                  <v:textbox style="mso-next-textbox:#_x0000_s1027">
                    <w:txbxContent>
                      <w:p w:rsidR="00962DE8" w:rsidRDefault="00962DE8" w:rsidP="00962DE8"/>
                    </w:txbxContent>
                  </v:textbox>
                </v:shape>
              </w:pict>
            </w:r>
          </w:p>
          <w:p w:rsidR="00962DE8" w:rsidRDefault="00962DE8" w:rsidP="00AF19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</w:p>
        </w:tc>
      </w:tr>
      <w:tr w:rsidR="00962DE8" w:rsidTr="00AF1978">
        <w:trPr>
          <w:trHeight w:val="1460"/>
        </w:trPr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E8" w:rsidRDefault="00962DE8" w:rsidP="00AF19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Propozycja nowej nazwy ulicy</w:t>
            </w:r>
          </w:p>
          <w:p w:rsidR="00962DE8" w:rsidRDefault="00962DE8" w:rsidP="00AF1978">
            <w:pPr>
              <w:rPr>
                <w:b/>
                <w:sz w:val="20"/>
                <w:szCs w:val="20"/>
              </w:rPr>
            </w:pPr>
          </w:p>
          <w:p w:rsidR="00962DE8" w:rsidRDefault="00962DE8" w:rsidP="00AF19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„Gromadzka”                                                                          Tak                                                Nie</w:t>
            </w:r>
          </w:p>
          <w:p w:rsidR="00962DE8" w:rsidRDefault="00962DE8" w:rsidP="00AF1978">
            <w:pPr>
              <w:rPr>
                <w:b/>
                <w:sz w:val="20"/>
                <w:szCs w:val="20"/>
              </w:rPr>
            </w:pPr>
            <w:r w:rsidRPr="0078327D">
              <w:pict>
                <v:shape id="_x0000_s1029" type="#_x0000_t202" style="position:absolute;margin-left:343.65pt;margin-top:2.3pt;width:20pt;height:15.65pt;z-index:251658240">
                  <v:textbox style="mso-next-textbox:#_x0000_s1029">
                    <w:txbxContent>
                      <w:p w:rsidR="00962DE8" w:rsidRDefault="00962DE8" w:rsidP="00962DE8"/>
                    </w:txbxContent>
                  </v:textbox>
                </v:shape>
              </w:pict>
            </w:r>
            <w:r w:rsidRPr="0078327D">
              <w:pict>
                <v:shape id="_x0000_s1028" type="#_x0000_t202" style="position:absolute;margin-left:222.15pt;margin-top:2.3pt;width:20pt;height:15.65pt;z-index:251658240">
                  <v:textbox style="mso-next-textbox:#_x0000_s1028">
                    <w:txbxContent>
                      <w:p w:rsidR="00962DE8" w:rsidRDefault="00962DE8" w:rsidP="00962DE8"/>
                    </w:txbxContent>
                  </v:textbox>
                </v:shape>
              </w:pict>
            </w:r>
          </w:p>
          <w:p w:rsidR="00962DE8" w:rsidRDefault="00962DE8" w:rsidP="00AF1978">
            <w:pPr>
              <w:rPr>
                <w:b/>
                <w:sz w:val="20"/>
                <w:szCs w:val="20"/>
              </w:rPr>
            </w:pPr>
          </w:p>
          <w:p w:rsidR="00962DE8" w:rsidRDefault="00962DE8" w:rsidP="00AF1978">
            <w:pPr>
              <w:rPr>
                <w:b/>
                <w:sz w:val="20"/>
                <w:szCs w:val="20"/>
              </w:rPr>
            </w:pPr>
          </w:p>
          <w:p w:rsidR="00962DE8" w:rsidRDefault="00962DE8" w:rsidP="00AF19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Uzasadnienie na odwrocie karty</w:t>
            </w:r>
          </w:p>
          <w:p w:rsidR="00962DE8" w:rsidRDefault="00962DE8" w:rsidP="00AF1978">
            <w:pPr>
              <w:rPr>
                <w:b/>
                <w:sz w:val="20"/>
                <w:szCs w:val="20"/>
              </w:rPr>
            </w:pPr>
          </w:p>
        </w:tc>
      </w:tr>
      <w:tr w:rsidR="00962DE8" w:rsidTr="00AF1978">
        <w:trPr>
          <w:trHeight w:val="1084"/>
        </w:trPr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E8" w:rsidRDefault="00962DE8" w:rsidP="00AF19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Inna propozycja nazwy:</w:t>
            </w:r>
          </w:p>
        </w:tc>
      </w:tr>
    </w:tbl>
    <w:p w:rsidR="00962DE8" w:rsidRDefault="00962DE8" w:rsidP="00962DE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Formularz proszę przesłać </w:t>
      </w:r>
    </w:p>
    <w:p w:rsidR="00962DE8" w:rsidRDefault="00962DE8" w:rsidP="00962DE8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145AF3">
        <w:rPr>
          <w:sz w:val="20"/>
          <w:szCs w:val="20"/>
        </w:rPr>
        <w:t xml:space="preserve"> w wersji elektronicznej </w:t>
      </w:r>
      <w:r>
        <w:rPr>
          <w:sz w:val="20"/>
          <w:szCs w:val="20"/>
        </w:rPr>
        <w:t xml:space="preserve">na adres: </w:t>
      </w:r>
      <w:hyperlink r:id="rId5" w:history="1">
        <w:r w:rsidRPr="00484AAB">
          <w:rPr>
            <w:rStyle w:val="Hipercze"/>
            <w:sz w:val="20"/>
            <w:szCs w:val="20"/>
          </w:rPr>
          <w:t>sekretariat@piechowice.pl</w:t>
        </w:r>
      </w:hyperlink>
      <w:r>
        <w:rPr>
          <w:sz w:val="20"/>
          <w:szCs w:val="20"/>
        </w:rPr>
        <w:t>; w tytule emaila prosimy wpisać:       „ konsultacje społeczne dotyczące</w:t>
      </w:r>
      <w:r w:rsidRPr="00145AF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zmiany nazwy części ul. Kryształowej”</w:t>
      </w:r>
      <w:r>
        <w:rPr>
          <w:sz w:val="20"/>
          <w:szCs w:val="20"/>
        </w:rPr>
        <w:t xml:space="preserve"> </w:t>
      </w:r>
    </w:p>
    <w:p w:rsidR="00962DE8" w:rsidRPr="00054A38" w:rsidRDefault="00962DE8" w:rsidP="00962DE8">
      <w:pPr>
        <w:ind w:left="360"/>
        <w:jc w:val="both"/>
        <w:rPr>
          <w:sz w:val="20"/>
          <w:szCs w:val="20"/>
        </w:rPr>
      </w:pPr>
      <w:r w:rsidRPr="00054A38">
        <w:rPr>
          <w:sz w:val="20"/>
          <w:szCs w:val="20"/>
        </w:rPr>
        <w:t>lub</w:t>
      </w:r>
    </w:p>
    <w:p w:rsidR="00962DE8" w:rsidRPr="00145AF3" w:rsidRDefault="00962DE8" w:rsidP="00962DE8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Złożyć osobiście w sekretariacie </w:t>
      </w:r>
      <w:r w:rsidRPr="00145AF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Urzędu Miasta w Piechowicach 58-573 Piechowice ul. Kryształowa 49 lub przesłać  na ten adres </w:t>
      </w:r>
    </w:p>
    <w:p w:rsidR="00962DE8" w:rsidRDefault="00962DE8" w:rsidP="00962DE8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Wyrażam zgodę na przetwarzanie moich danych dla celów związanych z opracowaniem wyników niniejszej ankiety.</w:t>
      </w:r>
    </w:p>
    <w:p w:rsidR="00962DE8" w:rsidRDefault="00962DE8" w:rsidP="00962DE8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………………………………..</w:t>
      </w:r>
    </w:p>
    <w:p w:rsidR="00962DE8" w:rsidRDefault="00962DE8" w:rsidP="00962DE8">
      <w:pPr>
        <w:ind w:left="4248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Podpis</w:t>
      </w:r>
    </w:p>
    <w:p w:rsidR="00962DE8" w:rsidRDefault="00962DE8" w:rsidP="00962DE8">
      <w:pPr>
        <w:jc w:val="center"/>
        <w:rPr>
          <w:i/>
        </w:rPr>
      </w:pPr>
      <w:r w:rsidRPr="008C7F83">
        <w:rPr>
          <w:i/>
        </w:rPr>
        <w:lastRenderedPageBreak/>
        <w:t>Uzasadnienie do nowej nazwy ulicy</w:t>
      </w:r>
    </w:p>
    <w:p w:rsidR="00962DE8" w:rsidRDefault="00962DE8" w:rsidP="00962DE8">
      <w:pPr>
        <w:jc w:val="center"/>
        <w:rPr>
          <w:i/>
        </w:rPr>
      </w:pPr>
    </w:p>
    <w:p w:rsidR="00962DE8" w:rsidRDefault="00962DE8" w:rsidP="00962DE8">
      <w:pPr>
        <w:jc w:val="center"/>
        <w:rPr>
          <w:i/>
        </w:rPr>
      </w:pPr>
      <w:r>
        <w:rPr>
          <w:i/>
        </w:rPr>
        <w:t>Celem dokonania zmiany nazwy tej części ul. Kryształowej jest w pełni realizacja obowiązującego planu zagospodarowania przestrzennego miasta, który wskazuje kolejne tereny pod zabudowę. Podjęcie uchwały w sprawie nadania nazwy tej części ulicy jest  celowe i w pełni uzasadnione. Pozwoli na wprowadzenie prawidłowej numeracji budynków. Nazywając boczne odcinki nowymi nazwami ulic ułatwi lokalizację indywidualnych posesji oraz wprowadzi  porządek w poszczególnych adresach budynków, którego brakuje przy głównej ulicy w mieście.</w:t>
      </w:r>
    </w:p>
    <w:p w:rsidR="00962DE8" w:rsidRPr="008C7F83" w:rsidRDefault="00962DE8" w:rsidP="00962DE8">
      <w:pPr>
        <w:jc w:val="center"/>
        <w:rPr>
          <w:i/>
        </w:rPr>
      </w:pPr>
      <w:r>
        <w:rPr>
          <w:i/>
        </w:rPr>
        <w:t xml:space="preserve">Nazwa ul. „Gromadzka”  terenowo nawiązuje  do wcześniej powstałych ulic Wiejskiej i Sielskiej.   </w:t>
      </w:r>
    </w:p>
    <w:p w:rsidR="00CE35E4" w:rsidRDefault="00CE35E4"/>
    <w:sectPr w:rsidR="00CE35E4" w:rsidSect="00CE3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E19F1"/>
    <w:multiLevelType w:val="hybridMultilevel"/>
    <w:tmpl w:val="B7C0E42C"/>
    <w:lvl w:ilvl="0" w:tplc="5DA4F5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62DE8"/>
    <w:rsid w:val="00292216"/>
    <w:rsid w:val="00962DE8"/>
    <w:rsid w:val="00C6093F"/>
    <w:rsid w:val="00CE3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kern w:val="22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2DE8"/>
    <w:pPr>
      <w:ind w:left="720"/>
      <w:contextualSpacing/>
    </w:pPr>
  </w:style>
  <w:style w:type="table" w:styleId="Tabela-Siatka">
    <w:name w:val="Table Grid"/>
    <w:basedOn w:val="Standardowy"/>
    <w:uiPriority w:val="59"/>
    <w:rsid w:val="00962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62D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piech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1655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zosiaj</dc:creator>
  <cp:lastModifiedBy>zosiaj</cp:lastModifiedBy>
  <cp:revision>1</cp:revision>
  <dcterms:created xsi:type="dcterms:W3CDTF">2017-09-01T11:34:00Z</dcterms:created>
  <dcterms:modified xsi:type="dcterms:W3CDTF">2017-09-01T11:34:00Z</dcterms:modified>
</cp:coreProperties>
</file>