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79" w:rsidRPr="000D3B71" w:rsidRDefault="00F40879">
      <w:pPr>
        <w:rPr>
          <w:rFonts w:ascii="Times New Roman" w:eastAsia="Batang" w:hAnsi="Times New Roman" w:cs="Times New Roman"/>
          <w:sz w:val="22"/>
          <w:szCs w:val="22"/>
        </w:rPr>
      </w:pPr>
      <w:r w:rsidRPr="00395872">
        <w:rPr>
          <w:rFonts w:ascii="Bookman Old Style" w:eastAsia="Batang" w:hAnsi="Bookman Old Style"/>
          <w:sz w:val="22"/>
          <w:szCs w:val="22"/>
        </w:rPr>
        <w:t xml:space="preserve">   </w:t>
      </w:r>
      <w:r w:rsidRPr="000D3B71">
        <w:rPr>
          <w:rFonts w:ascii="Times New Roman" w:eastAsia="Batang" w:hAnsi="Times New Roman" w:cs="Times New Roman"/>
          <w:sz w:val="22"/>
          <w:szCs w:val="22"/>
        </w:rPr>
        <w:t xml:space="preserve">RG- </w:t>
      </w:r>
      <w:r>
        <w:rPr>
          <w:rFonts w:ascii="Times New Roman" w:eastAsia="Batang" w:hAnsi="Times New Roman" w:cs="Times New Roman"/>
          <w:sz w:val="22"/>
          <w:szCs w:val="22"/>
        </w:rPr>
        <w:t>7011.2</w:t>
      </w:r>
      <w:r w:rsidRPr="000D3B71">
        <w:rPr>
          <w:rFonts w:ascii="Times New Roman" w:eastAsia="Batang" w:hAnsi="Times New Roman" w:cs="Times New Roman"/>
          <w:sz w:val="22"/>
          <w:szCs w:val="22"/>
        </w:rPr>
        <w:t xml:space="preserve">.2018 </w:t>
      </w:r>
      <w:r w:rsidRPr="000D3B71">
        <w:rPr>
          <w:rFonts w:ascii="Times New Roman" w:eastAsia="Batang" w:hAnsi="Times New Roman" w:cs="Times New Roman"/>
          <w:b/>
          <w:color w:val="FF0000"/>
          <w:sz w:val="22"/>
          <w:szCs w:val="22"/>
        </w:rPr>
        <w:t xml:space="preserve">                                  </w:t>
      </w:r>
      <w:r>
        <w:rPr>
          <w:rFonts w:ascii="Times New Roman" w:eastAsia="Batang" w:hAnsi="Times New Roman" w:cs="Times New Roman"/>
          <w:b/>
          <w:color w:val="FF0000"/>
          <w:sz w:val="22"/>
          <w:szCs w:val="22"/>
        </w:rPr>
        <w:tab/>
      </w:r>
      <w:r>
        <w:rPr>
          <w:rFonts w:ascii="Times New Roman" w:eastAsia="Batang" w:hAnsi="Times New Roman" w:cs="Times New Roman"/>
          <w:b/>
          <w:color w:val="FF0000"/>
          <w:sz w:val="22"/>
          <w:szCs w:val="22"/>
        </w:rPr>
        <w:tab/>
      </w:r>
      <w:r>
        <w:rPr>
          <w:rFonts w:ascii="Times New Roman" w:eastAsia="Batang" w:hAnsi="Times New Roman" w:cs="Times New Roman"/>
          <w:b/>
          <w:color w:val="FF0000"/>
          <w:sz w:val="22"/>
          <w:szCs w:val="22"/>
        </w:rPr>
        <w:tab/>
      </w:r>
      <w:r w:rsidRPr="000D3B71">
        <w:rPr>
          <w:rFonts w:ascii="Times New Roman" w:eastAsia="Batang" w:hAnsi="Times New Roman" w:cs="Times New Roman"/>
          <w:b/>
          <w:color w:val="FF0000"/>
          <w:sz w:val="22"/>
          <w:szCs w:val="22"/>
        </w:rPr>
        <w:t xml:space="preserve">       </w:t>
      </w:r>
      <w:r w:rsidRPr="000D3B71">
        <w:rPr>
          <w:rFonts w:ascii="Times New Roman" w:eastAsia="Batang" w:hAnsi="Times New Roman" w:cs="Times New Roman"/>
          <w:sz w:val="22"/>
          <w:szCs w:val="22"/>
        </w:rPr>
        <w:t xml:space="preserve">Piechowice, dn. </w:t>
      </w:r>
      <w:r>
        <w:rPr>
          <w:rFonts w:ascii="Times New Roman" w:eastAsia="Batang" w:hAnsi="Times New Roman" w:cs="Times New Roman"/>
          <w:sz w:val="22"/>
          <w:szCs w:val="22"/>
        </w:rPr>
        <w:t>27</w:t>
      </w:r>
      <w:r w:rsidRPr="000D3B71">
        <w:rPr>
          <w:rFonts w:ascii="Times New Roman" w:eastAsia="Batang" w:hAnsi="Times New Roman" w:cs="Times New Roman"/>
          <w:sz w:val="22"/>
          <w:szCs w:val="22"/>
        </w:rPr>
        <w:t xml:space="preserve">.06.2018 r. </w:t>
      </w:r>
    </w:p>
    <w:p w:rsidR="00F40879" w:rsidRPr="000D3B71" w:rsidRDefault="00F40879">
      <w:pPr>
        <w:rPr>
          <w:rFonts w:ascii="Times New Roman" w:eastAsia="Batang" w:hAnsi="Times New Roman" w:cs="Times New Roman"/>
          <w:color w:val="FF0000"/>
          <w:sz w:val="22"/>
          <w:szCs w:val="22"/>
        </w:rPr>
      </w:pPr>
      <w:r w:rsidRPr="000D3B71">
        <w:rPr>
          <w:rFonts w:ascii="Times New Roman" w:eastAsia="Batang" w:hAnsi="Times New Roman" w:cs="Times New Roman"/>
          <w:sz w:val="22"/>
          <w:szCs w:val="22"/>
        </w:rPr>
        <w:t xml:space="preserve">                                                                                                           </w:t>
      </w:r>
    </w:p>
    <w:p w:rsidR="00F40879" w:rsidRPr="000D3B71" w:rsidRDefault="00F40879" w:rsidP="000F1B17">
      <w:pPr>
        <w:ind w:left="2124"/>
        <w:rPr>
          <w:rFonts w:ascii="Times New Roman" w:eastAsia="Batang" w:hAnsi="Times New Roman" w:cs="Times New Roman"/>
          <w:b/>
          <w:u w:val="single"/>
        </w:rPr>
      </w:pPr>
      <w:r w:rsidRPr="006E73A0">
        <w:rPr>
          <w:rFonts w:ascii="Bookman Old Style" w:eastAsia="Batang" w:hAnsi="Bookman Old Style"/>
          <w:b/>
        </w:rPr>
        <w:t xml:space="preserve">                                            </w:t>
      </w:r>
    </w:p>
    <w:p w:rsidR="00F40879" w:rsidRPr="000D3B71" w:rsidRDefault="00F40879" w:rsidP="000D3B71">
      <w:pPr>
        <w:ind w:left="4956" w:firstLine="708"/>
        <w:rPr>
          <w:rFonts w:ascii="Bookman Old Style" w:eastAsia="Batang" w:hAnsi="Bookman Old Style"/>
          <w:b/>
          <w:u w:val="single"/>
        </w:rPr>
      </w:pPr>
    </w:p>
    <w:p w:rsidR="00F40879" w:rsidRPr="000D3B71" w:rsidRDefault="00F40879" w:rsidP="00A518D6">
      <w:pPr>
        <w:ind w:left="2124" w:firstLine="708"/>
        <w:jc w:val="both"/>
        <w:rPr>
          <w:rFonts w:ascii="Times New Roman" w:eastAsia="Batang" w:hAnsi="Times New Roman" w:cs="Times New Roman"/>
          <w:b/>
          <w:sz w:val="28"/>
          <w:szCs w:val="28"/>
        </w:rPr>
      </w:pPr>
      <w:r w:rsidRPr="000D3B71">
        <w:rPr>
          <w:rFonts w:ascii="Times New Roman" w:eastAsia="Batang" w:hAnsi="Times New Roman" w:cs="Times New Roman"/>
          <w:b/>
          <w:sz w:val="28"/>
          <w:szCs w:val="28"/>
        </w:rPr>
        <w:t xml:space="preserve"> Gmina Miejska Piechowice</w:t>
      </w:r>
    </w:p>
    <w:p w:rsidR="00F40879" w:rsidRPr="000D3B71" w:rsidRDefault="00F40879" w:rsidP="000F1B17">
      <w:pPr>
        <w:rPr>
          <w:rFonts w:ascii="Times New Roman" w:eastAsia="Batang" w:hAnsi="Times New Roman" w:cs="Times New Roman"/>
          <w:szCs w:val="24"/>
        </w:rPr>
      </w:pPr>
      <w:r>
        <w:rPr>
          <w:rFonts w:ascii="Times New Roman" w:eastAsia="Batang" w:hAnsi="Times New Roman" w:cs="Times New Roman"/>
          <w:szCs w:val="24"/>
        </w:rPr>
        <w:t xml:space="preserve"> </w:t>
      </w:r>
      <w:r>
        <w:rPr>
          <w:rFonts w:ascii="Times New Roman" w:eastAsia="Batang" w:hAnsi="Times New Roman" w:cs="Times New Roman"/>
          <w:szCs w:val="24"/>
        </w:rPr>
        <w:tab/>
      </w:r>
      <w:r>
        <w:rPr>
          <w:rFonts w:ascii="Times New Roman" w:eastAsia="Batang" w:hAnsi="Times New Roman" w:cs="Times New Roman"/>
          <w:szCs w:val="24"/>
        </w:rPr>
        <w:tab/>
      </w:r>
      <w:r>
        <w:rPr>
          <w:rFonts w:ascii="Times New Roman" w:eastAsia="Batang" w:hAnsi="Times New Roman" w:cs="Times New Roman"/>
          <w:szCs w:val="24"/>
        </w:rPr>
        <w:tab/>
        <w:t xml:space="preserve">        </w:t>
      </w:r>
      <w:r w:rsidRPr="000D3B71">
        <w:rPr>
          <w:rFonts w:ascii="Times New Roman" w:eastAsia="Batang" w:hAnsi="Times New Roman" w:cs="Times New Roman"/>
          <w:szCs w:val="24"/>
        </w:rPr>
        <w:t xml:space="preserve">ulica </w:t>
      </w:r>
      <w:r>
        <w:rPr>
          <w:rFonts w:ascii="Times New Roman" w:eastAsia="Batang" w:hAnsi="Times New Roman" w:cs="Times New Roman"/>
          <w:szCs w:val="24"/>
        </w:rPr>
        <w:t>Kryształowa</w:t>
      </w:r>
      <w:r w:rsidRPr="000D3B71">
        <w:rPr>
          <w:rFonts w:ascii="Times New Roman" w:eastAsia="Batang" w:hAnsi="Times New Roman" w:cs="Times New Roman"/>
          <w:szCs w:val="24"/>
        </w:rPr>
        <w:t xml:space="preserve"> 49, 58-573 Piechowice</w:t>
      </w:r>
    </w:p>
    <w:p w:rsidR="00F40879" w:rsidRPr="000D3B71" w:rsidRDefault="00F40879" w:rsidP="000F1B17">
      <w:pPr>
        <w:ind w:left="1416" w:firstLine="708"/>
        <w:rPr>
          <w:rFonts w:ascii="Times New Roman" w:eastAsia="Batang" w:hAnsi="Times New Roman" w:cs="Times New Roman"/>
          <w:szCs w:val="24"/>
        </w:rPr>
      </w:pPr>
      <w:r>
        <w:rPr>
          <w:rFonts w:ascii="Times New Roman" w:eastAsia="Batang" w:hAnsi="Times New Roman" w:cs="Times New Roman"/>
          <w:szCs w:val="24"/>
        </w:rPr>
        <w:t xml:space="preserve">     </w:t>
      </w:r>
      <w:r w:rsidRPr="000D3B71">
        <w:rPr>
          <w:rFonts w:ascii="Times New Roman" w:eastAsia="Batang" w:hAnsi="Times New Roman" w:cs="Times New Roman"/>
          <w:szCs w:val="24"/>
        </w:rPr>
        <w:t>fax.75 76 12 274, tel. sekretariat 75 75 48 900</w:t>
      </w:r>
    </w:p>
    <w:p w:rsidR="00F40879" w:rsidRPr="000D3B71" w:rsidRDefault="00F40879" w:rsidP="00A518D6">
      <w:pPr>
        <w:ind w:left="1416" w:firstLine="708"/>
        <w:jc w:val="both"/>
        <w:rPr>
          <w:rFonts w:ascii="Times New Roman" w:eastAsia="Batang" w:hAnsi="Times New Roman" w:cs="Times New Roman"/>
          <w:szCs w:val="24"/>
        </w:rPr>
      </w:pPr>
    </w:p>
    <w:p w:rsidR="00F40879" w:rsidRPr="000D3B71" w:rsidRDefault="00F40879" w:rsidP="00A518D6">
      <w:pPr>
        <w:ind w:left="1416" w:hanging="708"/>
        <w:jc w:val="center"/>
        <w:rPr>
          <w:rFonts w:ascii="Times New Roman" w:eastAsia="Batang" w:hAnsi="Times New Roman" w:cs="Times New Roman"/>
          <w:b/>
          <w:szCs w:val="24"/>
        </w:rPr>
      </w:pPr>
      <w:r w:rsidRPr="000D3B71">
        <w:rPr>
          <w:rFonts w:ascii="Times New Roman" w:eastAsia="Batang" w:hAnsi="Times New Roman" w:cs="Times New Roman"/>
          <w:b/>
          <w:szCs w:val="24"/>
        </w:rPr>
        <w:t>realizując zamówienie na podstawie art. 4 pkt. 8 ustawy z dnia 29</w:t>
      </w:r>
    </w:p>
    <w:p w:rsidR="00F40879" w:rsidRPr="000D3B71" w:rsidRDefault="00F40879" w:rsidP="00A518D6">
      <w:pPr>
        <w:ind w:left="1416" w:hanging="708"/>
        <w:jc w:val="center"/>
        <w:rPr>
          <w:rFonts w:ascii="Times New Roman" w:eastAsia="Batang" w:hAnsi="Times New Roman" w:cs="Times New Roman"/>
          <w:b/>
          <w:szCs w:val="24"/>
        </w:rPr>
      </w:pPr>
      <w:r w:rsidRPr="000D3B71">
        <w:rPr>
          <w:rFonts w:ascii="Times New Roman" w:eastAsia="Batang" w:hAnsi="Times New Roman" w:cs="Times New Roman"/>
          <w:b/>
          <w:szCs w:val="24"/>
        </w:rPr>
        <w:t>stycznia 2004 roku Prawo zamówień publicznych</w:t>
      </w:r>
    </w:p>
    <w:p w:rsidR="00F40879" w:rsidRPr="000D3B71" w:rsidRDefault="00F40879" w:rsidP="00A518D6">
      <w:pPr>
        <w:ind w:left="1416" w:hanging="708"/>
        <w:jc w:val="center"/>
        <w:rPr>
          <w:rFonts w:ascii="Times New Roman" w:eastAsia="Batang" w:hAnsi="Times New Roman" w:cs="Times New Roman"/>
          <w:b/>
          <w:szCs w:val="24"/>
        </w:rPr>
      </w:pPr>
    </w:p>
    <w:p w:rsidR="00F40879" w:rsidRPr="000D3B71" w:rsidRDefault="00F40879" w:rsidP="006711AF">
      <w:pPr>
        <w:ind w:left="2124" w:firstLine="708"/>
        <w:rPr>
          <w:rFonts w:ascii="Times New Roman" w:eastAsia="Batang" w:hAnsi="Times New Roman" w:cs="Times New Roman"/>
          <w:b/>
          <w:szCs w:val="24"/>
        </w:rPr>
      </w:pPr>
      <w:r w:rsidRPr="000D3B71">
        <w:rPr>
          <w:rFonts w:ascii="Times New Roman" w:eastAsia="Batang" w:hAnsi="Times New Roman" w:cs="Times New Roman"/>
          <w:b/>
          <w:szCs w:val="24"/>
        </w:rPr>
        <w:t xml:space="preserve">         Z A P R A S Z A</w:t>
      </w:r>
    </w:p>
    <w:p w:rsidR="00F40879" w:rsidRDefault="00F40879" w:rsidP="0010771B">
      <w:pPr>
        <w:spacing w:line="276" w:lineRule="auto"/>
        <w:jc w:val="both"/>
        <w:rPr>
          <w:rFonts w:ascii="Times New Roman" w:eastAsia="Batang" w:hAnsi="Times New Roman" w:cs="Times New Roman"/>
          <w:b/>
          <w:szCs w:val="24"/>
        </w:rPr>
      </w:pPr>
      <w:r w:rsidRPr="007A3623">
        <w:rPr>
          <w:rFonts w:ascii="Times New Roman" w:eastAsia="Batang" w:hAnsi="Times New Roman" w:cs="Times New Roman"/>
          <w:szCs w:val="24"/>
        </w:rPr>
        <w:t>Do złożenia oferty cenowej (ofertowej) na wykonanie usługi polegającej na</w:t>
      </w:r>
      <w:r>
        <w:rPr>
          <w:rFonts w:ascii="Times New Roman" w:eastAsia="Batang" w:hAnsi="Times New Roman" w:cs="Times New Roman"/>
          <w:szCs w:val="24"/>
        </w:rPr>
        <w:t xml:space="preserve"> </w:t>
      </w:r>
      <w:r w:rsidRPr="007A3623">
        <w:rPr>
          <w:rFonts w:ascii="Times New Roman" w:eastAsia="Batang" w:hAnsi="Times New Roman" w:cs="Times New Roman"/>
          <w:szCs w:val="24"/>
        </w:rPr>
        <w:t>sporządzeniu dokumentacji projektowo-kosztorysowej</w:t>
      </w:r>
      <w:r>
        <w:rPr>
          <w:rFonts w:ascii="Times New Roman" w:eastAsia="Batang" w:hAnsi="Times New Roman" w:cs="Times New Roman"/>
          <w:szCs w:val="24"/>
        </w:rPr>
        <w:t xml:space="preserve"> (projekt budowlany, projekt wykonawczy, informacja do planu BIOZ, STWiORB, kosztorys inwestorski)</w:t>
      </w:r>
      <w:r w:rsidRPr="000D3B71">
        <w:rPr>
          <w:rFonts w:ascii="Times New Roman" w:eastAsia="Batang" w:hAnsi="Times New Roman" w:cs="Times New Roman"/>
          <w:szCs w:val="24"/>
        </w:rPr>
        <w:t xml:space="preserve"> dla zadania pn. </w:t>
      </w:r>
      <w:r w:rsidRPr="000D3B71">
        <w:rPr>
          <w:rFonts w:ascii="Times New Roman" w:eastAsia="Batang" w:hAnsi="Times New Roman" w:cs="Times New Roman"/>
          <w:b/>
          <w:szCs w:val="24"/>
        </w:rPr>
        <w:t>„</w:t>
      </w:r>
      <w:r>
        <w:rPr>
          <w:rFonts w:ascii="Times New Roman" w:hAnsi="Times New Roman" w:cs="Times New Roman"/>
          <w:b/>
        </w:rPr>
        <w:t>Budowa</w:t>
      </w:r>
      <w:r w:rsidRPr="000D3B71">
        <w:rPr>
          <w:rFonts w:ascii="Times New Roman" w:hAnsi="Times New Roman" w:cs="Times New Roman"/>
          <w:b/>
        </w:rPr>
        <w:t xml:space="preserve"> oświetlenia drogowego w miejscowości Piechowice – ul. Asnyka, Norwida, Orzeszkowej, Prusa, Szymborskiej</w:t>
      </w:r>
      <w:r w:rsidRPr="000D3B71">
        <w:rPr>
          <w:rFonts w:ascii="Times New Roman" w:eastAsia="Batang" w:hAnsi="Times New Roman" w:cs="Times New Roman"/>
          <w:b/>
          <w:szCs w:val="24"/>
        </w:rPr>
        <w:t>”.</w:t>
      </w:r>
    </w:p>
    <w:p w:rsidR="00F40879" w:rsidRDefault="00F40879" w:rsidP="0010771B">
      <w:pPr>
        <w:spacing w:line="276" w:lineRule="auto"/>
        <w:jc w:val="both"/>
        <w:rPr>
          <w:rFonts w:ascii="Times New Roman" w:eastAsia="Batang"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b/>
                <w:szCs w:val="24"/>
              </w:rPr>
            </w:pPr>
            <w:r w:rsidRPr="00FA0847">
              <w:rPr>
                <w:rFonts w:ascii="Times New Roman" w:eastAsia="Batang" w:hAnsi="Times New Roman" w:cs="Times New Roman"/>
                <w:b/>
                <w:szCs w:val="24"/>
              </w:rPr>
              <w:t>Ulica</w:t>
            </w:r>
          </w:p>
        </w:tc>
        <w:tc>
          <w:tcPr>
            <w:tcW w:w="2303" w:type="dxa"/>
          </w:tcPr>
          <w:p w:rsidR="00F40879" w:rsidRPr="00FA0847" w:rsidRDefault="00F40879" w:rsidP="00FA0847">
            <w:pPr>
              <w:spacing w:line="276" w:lineRule="auto"/>
              <w:jc w:val="center"/>
              <w:rPr>
                <w:rFonts w:ascii="Times New Roman" w:eastAsia="Batang" w:hAnsi="Times New Roman" w:cs="Times New Roman"/>
                <w:b/>
                <w:szCs w:val="24"/>
              </w:rPr>
            </w:pPr>
            <w:r w:rsidRPr="00FA0847">
              <w:rPr>
                <w:rFonts w:ascii="Times New Roman" w:eastAsia="Batang" w:hAnsi="Times New Roman" w:cs="Times New Roman"/>
                <w:b/>
                <w:szCs w:val="24"/>
              </w:rPr>
              <w:t>Nr Działek</w:t>
            </w:r>
          </w:p>
        </w:tc>
        <w:tc>
          <w:tcPr>
            <w:tcW w:w="2303" w:type="dxa"/>
          </w:tcPr>
          <w:p w:rsidR="00F40879" w:rsidRPr="00FA0847" w:rsidRDefault="00F40879" w:rsidP="00FA0847">
            <w:pPr>
              <w:spacing w:line="276" w:lineRule="auto"/>
              <w:jc w:val="center"/>
              <w:rPr>
                <w:rFonts w:ascii="Times New Roman" w:eastAsia="Batang" w:hAnsi="Times New Roman" w:cs="Times New Roman"/>
                <w:b/>
                <w:szCs w:val="24"/>
              </w:rPr>
            </w:pPr>
            <w:r w:rsidRPr="00FA0847">
              <w:rPr>
                <w:rFonts w:ascii="Times New Roman" w:eastAsia="Batang" w:hAnsi="Times New Roman" w:cs="Times New Roman"/>
                <w:b/>
                <w:szCs w:val="24"/>
              </w:rPr>
              <w:t>Obręb</w:t>
            </w:r>
          </w:p>
        </w:tc>
        <w:tc>
          <w:tcPr>
            <w:tcW w:w="2303" w:type="dxa"/>
          </w:tcPr>
          <w:p w:rsidR="00F40879" w:rsidRPr="00FA0847" w:rsidRDefault="00F40879" w:rsidP="00FA0847">
            <w:pPr>
              <w:spacing w:line="276" w:lineRule="auto"/>
              <w:jc w:val="center"/>
              <w:rPr>
                <w:rFonts w:ascii="Times New Roman" w:eastAsia="Batang" w:hAnsi="Times New Roman" w:cs="Times New Roman"/>
                <w:b/>
                <w:szCs w:val="24"/>
              </w:rPr>
            </w:pPr>
            <w:r w:rsidRPr="00FA0847">
              <w:rPr>
                <w:rFonts w:ascii="Times New Roman" w:eastAsia="Batang" w:hAnsi="Times New Roman" w:cs="Times New Roman"/>
                <w:b/>
                <w:szCs w:val="24"/>
              </w:rPr>
              <w:t>Długość*</w:t>
            </w:r>
          </w:p>
        </w:tc>
      </w:tr>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Szymborskiej</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273/92, 273/100</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0005</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178 m"/>
              </w:smartTagPr>
              <w:r w:rsidRPr="00FA0847">
                <w:rPr>
                  <w:rFonts w:ascii="Times New Roman" w:eastAsia="Batang" w:hAnsi="Times New Roman" w:cs="Times New Roman"/>
                  <w:szCs w:val="24"/>
                </w:rPr>
                <w:t>178 m</w:t>
              </w:r>
            </w:smartTag>
          </w:p>
        </w:tc>
      </w:tr>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Prusa</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273/93, 273/51, 273/40, 275/5, 276/4</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0005</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394 m"/>
              </w:smartTagPr>
              <w:r w:rsidRPr="00FA0847">
                <w:rPr>
                  <w:rFonts w:ascii="Times New Roman" w:eastAsia="Batang" w:hAnsi="Times New Roman" w:cs="Times New Roman"/>
                  <w:szCs w:val="24"/>
                </w:rPr>
                <w:t>394 m</w:t>
              </w:r>
            </w:smartTag>
          </w:p>
        </w:tc>
      </w:tr>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Asnyka</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273/62</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0005</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95 m"/>
              </w:smartTagPr>
              <w:r w:rsidRPr="00FA0847">
                <w:rPr>
                  <w:rFonts w:ascii="Times New Roman" w:eastAsia="Batang" w:hAnsi="Times New Roman" w:cs="Times New Roman"/>
                  <w:szCs w:val="24"/>
                </w:rPr>
                <w:t>95 m</w:t>
              </w:r>
            </w:smartTag>
          </w:p>
        </w:tc>
      </w:tr>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Orzeszkowej</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323/1</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0005</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176 m"/>
              </w:smartTagPr>
              <w:r w:rsidRPr="00FA0847">
                <w:rPr>
                  <w:rFonts w:ascii="Times New Roman" w:eastAsia="Batang" w:hAnsi="Times New Roman" w:cs="Times New Roman"/>
                  <w:szCs w:val="24"/>
                </w:rPr>
                <w:t>176 m</w:t>
              </w:r>
            </w:smartTag>
          </w:p>
        </w:tc>
      </w:tr>
      <w:tr w:rsidR="00F40879" w:rsidTr="00FA0847">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Norwida</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514</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0005</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155 m"/>
              </w:smartTagPr>
              <w:r w:rsidRPr="00FA0847">
                <w:rPr>
                  <w:rFonts w:ascii="Times New Roman" w:eastAsia="Batang" w:hAnsi="Times New Roman" w:cs="Times New Roman"/>
                  <w:szCs w:val="24"/>
                </w:rPr>
                <w:t>155 m</w:t>
              </w:r>
            </w:smartTag>
          </w:p>
        </w:tc>
      </w:tr>
      <w:tr w:rsidR="00F40879" w:rsidTr="00FA0847">
        <w:tc>
          <w:tcPr>
            <w:tcW w:w="4606" w:type="dxa"/>
            <w:gridSpan w:val="2"/>
            <w:tcBorders>
              <w:left w:val="nil"/>
              <w:bottom w:val="nil"/>
            </w:tcBorders>
          </w:tcPr>
          <w:p w:rsidR="00F40879" w:rsidRPr="00FA0847" w:rsidRDefault="00F40879" w:rsidP="00FA0847">
            <w:pPr>
              <w:spacing w:line="276" w:lineRule="auto"/>
              <w:jc w:val="center"/>
              <w:rPr>
                <w:rFonts w:ascii="Times New Roman" w:eastAsia="Batang" w:hAnsi="Times New Roman" w:cs="Times New Roman"/>
                <w:szCs w:val="24"/>
              </w:rPr>
            </w:pP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r w:rsidRPr="00FA0847">
              <w:rPr>
                <w:rFonts w:ascii="Times New Roman" w:eastAsia="Batang" w:hAnsi="Times New Roman" w:cs="Times New Roman"/>
                <w:szCs w:val="24"/>
              </w:rPr>
              <w:t>Razem</w:t>
            </w:r>
          </w:p>
        </w:tc>
        <w:tc>
          <w:tcPr>
            <w:tcW w:w="2303" w:type="dxa"/>
          </w:tcPr>
          <w:p w:rsidR="00F40879" w:rsidRPr="00FA0847" w:rsidRDefault="00F40879" w:rsidP="00FA0847">
            <w:pPr>
              <w:spacing w:line="276" w:lineRule="auto"/>
              <w:jc w:val="center"/>
              <w:rPr>
                <w:rFonts w:ascii="Times New Roman" w:eastAsia="Batang" w:hAnsi="Times New Roman" w:cs="Times New Roman"/>
                <w:szCs w:val="24"/>
              </w:rPr>
            </w:pPr>
            <w:smartTag w:uri="urn:schemas-microsoft-com:office:smarttags" w:element="metricconverter">
              <w:smartTagPr>
                <w:attr w:name="ProductID" w:val="998 m"/>
              </w:smartTagPr>
              <w:r w:rsidRPr="00FA0847">
                <w:rPr>
                  <w:rFonts w:ascii="Times New Roman" w:eastAsia="Batang" w:hAnsi="Times New Roman" w:cs="Times New Roman"/>
                  <w:szCs w:val="24"/>
                </w:rPr>
                <w:t>998 m</w:t>
              </w:r>
            </w:smartTag>
          </w:p>
        </w:tc>
      </w:tr>
    </w:tbl>
    <w:p w:rsidR="00F40879" w:rsidRPr="00F16AF9" w:rsidRDefault="00F40879" w:rsidP="0010771B">
      <w:pPr>
        <w:spacing w:line="276" w:lineRule="auto"/>
        <w:jc w:val="both"/>
        <w:rPr>
          <w:rFonts w:ascii="Times New Roman" w:eastAsia="Batang" w:hAnsi="Times New Roman" w:cs="Times New Roman"/>
          <w:sz w:val="20"/>
          <w:szCs w:val="20"/>
        </w:rPr>
      </w:pPr>
      <w:r w:rsidRPr="00F16AF9">
        <w:rPr>
          <w:rFonts w:ascii="Times New Roman" w:eastAsia="Batang" w:hAnsi="Times New Roman" w:cs="Times New Roman"/>
          <w:sz w:val="20"/>
          <w:szCs w:val="20"/>
        </w:rPr>
        <w:t>* Podane w tabeli długości określają orientacyjną długość odcinków drogi do oświetlenia, a nie długość sieci oświetleniowej</w:t>
      </w:r>
    </w:p>
    <w:p w:rsidR="00F40879" w:rsidRPr="000D3B71" w:rsidRDefault="00F40879" w:rsidP="0010771B">
      <w:pPr>
        <w:spacing w:line="276" w:lineRule="auto"/>
        <w:jc w:val="both"/>
        <w:rPr>
          <w:rFonts w:ascii="Times New Roman" w:eastAsia="Batang" w:hAnsi="Times New Roman" w:cs="Times New Roman"/>
          <w:szCs w:val="24"/>
        </w:rPr>
      </w:pPr>
      <w:r w:rsidRPr="000D3B71">
        <w:rPr>
          <w:rFonts w:ascii="Times New Roman" w:eastAsia="Batang" w:hAnsi="Times New Roman" w:cs="Times New Roman"/>
          <w:szCs w:val="24"/>
        </w:rPr>
        <w:t>1. Opis przedmiotu zamówienia określony w złączniku nr 1</w:t>
      </w:r>
    </w:p>
    <w:p w:rsidR="00F40879" w:rsidRPr="000D3B71" w:rsidRDefault="00F40879" w:rsidP="0010771B">
      <w:pPr>
        <w:spacing w:line="276" w:lineRule="auto"/>
        <w:jc w:val="both"/>
        <w:rPr>
          <w:rFonts w:ascii="Times New Roman" w:eastAsia="Batang" w:hAnsi="Times New Roman" w:cs="Times New Roman"/>
          <w:szCs w:val="24"/>
        </w:rPr>
      </w:pPr>
      <w:r w:rsidRPr="000D3B71">
        <w:rPr>
          <w:rFonts w:ascii="Times New Roman" w:eastAsia="Batang" w:hAnsi="Times New Roman" w:cs="Times New Roman"/>
          <w:szCs w:val="24"/>
        </w:rPr>
        <w:t xml:space="preserve">2. Termin realizacji zamówienia  do </w:t>
      </w:r>
      <w:r>
        <w:rPr>
          <w:rFonts w:ascii="Times New Roman" w:eastAsia="Batang" w:hAnsi="Times New Roman" w:cs="Times New Roman"/>
          <w:szCs w:val="24"/>
        </w:rPr>
        <w:t>30.11.2018</w:t>
      </w:r>
      <w:r w:rsidRPr="000D3B71">
        <w:rPr>
          <w:rFonts w:ascii="Times New Roman" w:eastAsia="Batang" w:hAnsi="Times New Roman" w:cs="Times New Roman"/>
          <w:szCs w:val="24"/>
        </w:rPr>
        <w:t xml:space="preserve"> roku</w:t>
      </w:r>
    </w:p>
    <w:p w:rsidR="00F40879" w:rsidRPr="000D3B71" w:rsidRDefault="00F40879" w:rsidP="00A4195C">
      <w:pPr>
        <w:jc w:val="both"/>
        <w:rPr>
          <w:rFonts w:ascii="Times New Roman" w:eastAsia="Batang" w:hAnsi="Times New Roman" w:cs="Times New Roman"/>
          <w:szCs w:val="24"/>
        </w:rPr>
      </w:pPr>
      <w:r>
        <w:rPr>
          <w:rFonts w:ascii="Times New Roman" w:eastAsia="Batang" w:hAnsi="Times New Roman" w:cs="Times New Roman"/>
          <w:szCs w:val="24"/>
        </w:rPr>
        <w:t xml:space="preserve">4. </w:t>
      </w:r>
      <w:r w:rsidRPr="007A3623">
        <w:rPr>
          <w:rFonts w:ascii="Times New Roman" w:eastAsia="Batang" w:hAnsi="Times New Roman" w:cs="Times New Roman"/>
          <w:szCs w:val="24"/>
        </w:rPr>
        <w:t>Dokumentację projektowo-kosztorysową należy opracować w wersji papierowej (pisemnej) w niżej poda</w:t>
      </w:r>
      <w:r>
        <w:rPr>
          <w:rFonts w:ascii="Times New Roman" w:eastAsia="Batang" w:hAnsi="Times New Roman" w:cs="Times New Roman"/>
          <w:szCs w:val="24"/>
        </w:rPr>
        <w:t xml:space="preserve">nych ilościach egzemplarzy oraz </w:t>
      </w:r>
      <w:r w:rsidRPr="007A3623">
        <w:rPr>
          <w:rFonts w:ascii="Times New Roman" w:eastAsia="Batang" w:hAnsi="Times New Roman" w:cs="Times New Roman"/>
          <w:szCs w:val="24"/>
        </w:rPr>
        <w:t>w wersji elektronicznej.</w:t>
      </w:r>
    </w:p>
    <w:p w:rsidR="00F40879" w:rsidRPr="002B32EA" w:rsidRDefault="00F40879" w:rsidP="002B32EA">
      <w:pPr>
        <w:jc w:val="both"/>
        <w:rPr>
          <w:rFonts w:ascii="Times New Roman" w:eastAsia="Batang" w:hAnsi="Times New Roman" w:cs="Times New Roman"/>
          <w:szCs w:val="24"/>
        </w:rPr>
      </w:pPr>
      <w:r w:rsidRPr="002B32EA">
        <w:rPr>
          <w:rFonts w:ascii="Times New Roman" w:eastAsia="Batang" w:hAnsi="Times New Roman" w:cs="Times New Roman"/>
          <w:szCs w:val="24"/>
        </w:rPr>
        <w:t xml:space="preserve">     4.1Wersja papierowa (pisemna) dokumentacji dla każdego zadania musi być opracowana oddzielnie jako niezależny tom i musi  składać się co najmniej z :</w:t>
      </w:r>
    </w:p>
    <w:p w:rsidR="00F40879" w:rsidRPr="007A3623" w:rsidRDefault="00F40879" w:rsidP="002B32EA">
      <w:pPr>
        <w:numPr>
          <w:ilvl w:val="0"/>
          <w:numId w:val="12"/>
        </w:numPr>
        <w:jc w:val="both"/>
        <w:rPr>
          <w:rFonts w:ascii="Times New Roman" w:eastAsia="Batang" w:hAnsi="Times New Roman" w:cs="Times New Roman"/>
          <w:szCs w:val="24"/>
        </w:rPr>
      </w:pPr>
      <w:r w:rsidRPr="002B32EA">
        <w:rPr>
          <w:rFonts w:ascii="Times New Roman" w:eastAsia="Batang" w:hAnsi="Times New Roman" w:cs="Times New Roman"/>
          <w:szCs w:val="24"/>
        </w:rPr>
        <w:t>Dokumentacji projektowej wraz z</w:t>
      </w:r>
      <w:r w:rsidRPr="007A3623">
        <w:rPr>
          <w:rFonts w:ascii="Times New Roman" w:eastAsia="Batang" w:hAnsi="Times New Roman" w:cs="Times New Roman"/>
          <w:szCs w:val="24"/>
        </w:rPr>
        <w:t xml:space="preserve"> niezbędnymi opiniami, uzgodnieniami wymaganymi odrębnymi przepisami dla zrealizowania robót określonych dokumentacją – w 5 egz.</w:t>
      </w:r>
    </w:p>
    <w:p w:rsidR="00F40879" w:rsidRPr="007A3623" w:rsidRDefault="00F40879" w:rsidP="002B32EA">
      <w:pPr>
        <w:numPr>
          <w:ilvl w:val="0"/>
          <w:numId w:val="12"/>
        </w:numPr>
        <w:jc w:val="both"/>
        <w:rPr>
          <w:rFonts w:ascii="Times New Roman" w:eastAsia="Batang" w:hAnsi="Times New Roman" w:cs="Times New Roman"/>
          <w:szCs w:val="24"/>
        </w:rPr>
      </w:pPr>
      <w:r w:rsidRPr="007A3623">
        <w:rPr>
          <w:rFonts w:ascii="Times New Roman" w:eastAsia="Batang" w:hAnsi="Times New Roman" w:cs="Times New Roman"/>
          <w:szCs w:val="24"/>
        </w:rPr>
        <w:t>Przedmiar robót -5 egz</w:t>
      </w:r>
    </w:p>
    <w:p w:rsidR="00F40879" w:rsidRPr="007A3623" w:rsidRDefault="00F40879" w:rsidP="002B32EA">
      <w:pPr>
        <w:numPr>
          <w:ilvl w:val="0"/>
          <w:numId w:val="12"/>
        </w:numPr>
        <w:jc w:val="both"/>
        <w:rPr>
          <w:rFonts w:ascii="Times New Roman" w:eastAsia="Batang" w:hAnsi="Times New Roman" w:cs="Times New Roman"/>
          <w:szCs w:val="24"/>
        </w:rPr>
      </w:pPr>
      <w:r w:rsidRPr="007A3623">
        <w:rPr>
          <w:rFonts w:ascii="Times New Roman" w:eastAsia="Batang" w:hAnsi="Times New Roman" w:cs="Times New Roman"/>
          <w:szCs w:val="24"/>
        </w:rPr>
        <w:t>Specyfikacji technicznych wykonania i odbioru robót budowlanych – 5 egz.</w:t>
      </w:r>
    </w:p>
    <w:p w:rsidR="00F40879" w:rsidRPr="007A3623" w:rsidRDefault="00F40879" w:rsidP="002B32EA">
      <w:pPr>
        <w:ind w:left="1428"/>
        <w:jc w:val="both"/>
        <w:rPr>
          <w:rFonts w:ascii="Times New Roman" w:eastAsia="Batang" w:hAnsi="Times New Roman" w:cs="Times New Roman"/>
          <w:b/>
          <w:szCs w:val="24"/>
        </w:rPr>
      </w:pPr>
      <w:r w:rsidRPr="007A3623">
        <w:rPr>
          <w:rFonts w:ascii="Times New Roman" w:eastAsia="Batang" w:hAnsi="Times New Roman" w:cs="Times New Roman"/>
          <w:b/>
          <w:szCs w:val="24"/>
        </w:rPr>
        <w:t>przy czym składniki dokumentacji pkt. a, pkt.b, pkt.c mogą być spięte w  jednym tomie</w:t>
      </w:r>
    </w:p>
    <w:p w:rsidR="00F40879" w:rsidRPr="007A3623" w:rsidRDefault="00F40879" w:rsidP="002B32EA">
      <w:pPr>
        <w:numPr>
          <w:ilvl w:val="0"/>
          <w:numId w:val="12"/>
        </w:num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Kosztorysu inwestorskiego – 2 egz. </w:t>
      </w:r>
      <w:r w:rsidRPr="007A3623">
        <w:rPr>
          <w:rFonts w:ascii="Times New Roman" w:eastAsia="Batang" w:hAnsi="Times New Roman" w:cs="Times New Roman"/>
          <w:b/>
          <w:szCs w:val="24"/>
        </w:rPr>
        <w:t>(odrębny tom)</w:t>
      </w:r>
    </w:p>
    <w:p w:rsidR="00F40879" w:rsidRPr="007A3623" w:rsidRDefault="00F40879" w:rsidP="002B32EA">
      <w:pPr>
        <w:ind w:left="357"/>
        <w:jc w:val="both"/>
        <w:rPr>
          <w:rFonts w:ascii="Times New Roman" w:eastAsia="Batang" w:hAnsi="Times New Roman" w:cs="Times New Roman"/>
          <w:szCs w:val="24"/>
        </w:rPr>
      </w:pPr>
    </w:p>
    <w:p w:rsidR="00F40879" w:rsidRPr="007A3623" w:rsidRDefault="00F40879" w:rsidP="002B32EA">
      <w:pPr>
        <w:ind w:left="357"/>
        <w:jc w:val="both"/>
        <w:rPr>
          <w:rFonts w:ascii="Times New Roman" w:hAnsi="Times New Roman" w:cs="Times New Roman"/>
          <w:color w:val="000000"/>
          <w:szCs w:val="24"/>
        </w:rPr>
      </w:pPr>
      <w:r>
        <w:rPr>
          <w:rFonts w:ascii="Times New Roman" w:eastAsia="Batang" w:hAnsi="Times New Roman" w:cs="Times New Roman"/>
          <w:szCs w:val="24"/>
        </w:rPr>
        <w:t>4</w:t>
      </w:r>
      <w:r w:rsidRPr="007A3623">
        <w:rPr>
          <w:rFonts w:ascii="Times New Roman" w:eastAsia="Batang" w:hAnsi="Times New Roman" w:cs="Times New Roman"/>
          <w:szCs w:val="24"/>
        </w:rPr>
        <w:t>.2.  W</w:t>
      </w:r>
      <w:r w:rsidRPr="007A3623">
        <w:rPr>
          <w:rFonts w:ascii="Times New Roman" w:hAnsi="Times New Roman" w:cs="Times New Roman"/>
          <w:color w:val="000000"/>
          <w:szCs w:val="24"/>
        </w:rPr>
        <w:t>ersja elektroniczna na nośniku CD w wersji edytowalnej (pliki</w:t>
      </w:r>
      <w:r>
        <w:rPr>
          <w:rFonts w:ascii="Times New Roman" w:hAnsi="Times New Roman" w:cs="Times New Roman"/>
          <w:color w:val="000000"/>
          <w:szCs w:val="24"/>
        </w:rPr>
        <w:t xml:space="preserve"> </w:t>
      </w:r>
      <w:r w:rsidRPr="007A3623">
        <w:rPr>
          <w:rFonts w:ascii="Times New Roman" w:hAnsi="Times New Roman" w:cs="Times New Roman"/>
          <w:color w:val="000000"/>
          <w:szCs w:val="24"/>
        </w:rPr>
        <w:t>w formacie DOC lub DOCX lub O</w:t>
      </w:r>
      <w:r>
        <w:rPr>
          <w:rFonts w:ascii="Times New Roman" w:hAnsi="Times New Roman" w:cs="Times New Roman"/>
          <w:color w:val="000000"/>
          <w:szCs w:val="24"/>
        </w:rPr>
        <w:t xml:space="preserve">DT) i w wersji nieedytowalnej </w:t>
      </w:r>
      <w:r w:rsidRPr="007A3623">
        <w:rPr>
          <w:rFonts w:ascii="Times New Roman" w:hAnsi="Times New Roman" w:cs="Times New Roman"/>
          <w:color w:val="000000"/>
          <w:szCs w:val="24"/>
        </w:rPr>
        <w:t xml:space="preserve">w formacie PDF. </w:t>
      </w:r>
    </w:p>
    <w:p w:rsidR="00F40879" w:rsidRPr="007A3623" w:rsidRDefault="00F40879" w:rsidP="002B32EA">
      <w:pPr>
        <w:ind w:left="357"/>
        <w:jc w:val="both"/>
        <w:rPr>
          <w:rFonts w:ascii="Times New Roman" w:hAnsi="Times New Roman" w:cs="Times New Roman"/>
          <w:color w:val="000000"/>
          <w:szCs w:val="24"/>
        </w:rPr>
      </w:pPr>
      <w:r w:rsidRPr="007A3623">
        <w:rPr>
          <w:rFonts w:ascii="Times New Roman" w:hAnsi="Times New Roman" w:cs="Times New Roman"/>
          <w:color w:val="000000"/>
          <w:szCs w:val="24"/>
        </w:rPr>
        <w:t>Szczegółowe wymogi dla wersji elektronicznej dokumentacji projektowo-kosztorysowej .</w:t>
      </w:r>
    </w:p>
    <w:p w:rsidR="00F40879" w:rsidRPr="007A3623" w:rsidRDefault="00F40879" w:rsidP="00A4195C">
      <w:pPr>
        <w:ind w:left="357"/>
        <w:jc w:val="both"/>
        <w:rPr>
          <w:rFonts w:ascii="Times New Roman" w:hAnsi="Times New Roman" w:cs="Times New Roman"/>
          <w:color w:val="000000"/>
          <w:szCs w:val="24"/>
        </w:rPr>
      </w:pPr>
      <w:r>
        <w:rPr>
          <w:rFonts w:ascii="Times New Roman" w:hAnsi="Times New Roman" w:cs="Times New Roman"/>
          <w:color w:val="000000"/>
          <w:szCs w:val="24"/>
        </w:rPr>
        <w:t xml:space="preserve">e) </w:t>
      </w:r>
      <w:r w:rsidRPr="007A3623">
        <w:rPr>
          <w:rFonts w:ascii="Times New Roman" w:hAnsi="Times New Roman" w:cs="Times New Roman"/>
          <w:color w:val="000000"/>
          <w:szCs w:val="24"/>
        </w:rPr>
        <w:t>każdy tom opracowania powinien być zapisany do pojedynczego pliku w wersji edytowalnej i nieedytowalnej, a nazwa pliku powinna odzwierciedlać temat opracowania,</w:t>
      </w:r>
    </w:p>
    <w:p w:rsidR="00F40879" w:rsidRPr="007A3623" w:rsidRDefault="00F40879" w:rsidP="00A4195C">
      <w:pPr>
        <w:ind w:left="357"/>
        <w:jc w:val="both"/>
        <w:rPr>
          <w:rFonts w:ascii="Times New Roman" w:hAnsi="Times New Roman" w:cs="Times New Roman"/>
          <w:color w:val="000000"/>
          <w:szCs w:val="24"/>
        </w:rPr>
      </w:pPr>
      <w:r>
        <w:rPr>
          <w:rFonts w:ascii="Times New Roman" w:hAnsi="Times New Roman" w:cs="Times New Roman"/>
          <w:color w:val="000000"/>
          <w:szCs w:val="24"/>
        </w:rPr>
        <w:t xml:space="preserve">f)  </w:t>
      </w:r>
      <w:r w:rsidRPr="007A3623">
        <w:rPr>
          <w:rFonts w:ascii="Times New Roman" w:hAnsi="Times New Roman" w:cs="Times New Roman"/>
          <w:color w:val="000000"/>
          <w:szCs w:val="24"/>
        </w:rPr>
        <w:t>każdy plik powinien zawierać stronę tytułową oraz treść zasadniczą, strony powinny być numerowane (poza pierwszą),</w:t>
      </w:r>
    </w:p>
    <w:p w:rsidR="00F40879" w:rsidRPr="007A3623" w:rsidRDefault="00F40879" w:rsidP="002B32EA">
      <w:pPr>
        <w:numPr>
          <w:ilvl w:val="6"/>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każdy dostarczony plik musi stanowić wierne odwzorowanie dokumentacji papierowej,</w:t>
      </w:r>
    </w:p>
    <w:p w:rsidR="00F40879" w:rsidRPr="007A3623" w:rsidRDefault="00F40879" w:rsidP="002B32EA">
      <w:pPr>
        <w:numPr>
          <w:ilvl w:val="6"/>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pliki muszą być wgrane do katalogu o nazwie określającej lokalizację opracowania, w tym samym kat</w:t>
      </w:r>
      <w:r>
        <w:rPr>
          <w:rFonts w:ascii="Times New Roman" w:hAnsi="Times New Roman" w:cs="Times New Roman"/>
          <w:color w:val="000000"/>
          <w:szCs w:val="24"/>
        </w:rPr>
        <w:t xml:space="preserve">alogu musi być umieszczony plik </w:t>
      </w:r>
      <w:r w:rsidRPr="007A3623">
        <w:rPr>
          <w:rFonts w:ascii="Times New Roman" w:hAnsi="Times New Roman" w:cs="Times New Roman"/>
          <w:color w:val="000000"/>
          <w:szCs w:val="24"/>
        </w:rPr>
        <w:t>w formacie tekstowym o nazwie „SPIS.TXT”, zawierający listę plików wraz z pełnymi tytułami opracowań w nich zawartych,</w:t>
      </w:r>
    </w:p>
    <w:p w:rsidR="00F40879" w:rsidRPr="007A3623" w:rsidRDefault="00F40879" w:rsidP="002B32EA">
      <w:pPr>
        <w:numPr>
          <w:ilvl w:val="6"/>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pliki muszą być zoptymalizowane pod względem rozmiaru (wielkość pojedynczego pliku nie może przekraczać 100 MB), jakość skanowanych lub generowanych dokumentów, rysunków i zdjęć powinny umożliwiać odczy</w:t>
      </w:r>
      <w:r>
        <w:rPr>
          <w:rFonts w:ascii="Times New Roman" w:hAnsi="Times New Roman" w:cs="Times New Roman"/>
          <w:color w:val="000000"/>
          <w:szCs w:val="24"/>
        </w:rPr>
        <w:t xml:space="preserve">tanie wszystkich detali i cech, </w:t>
      </w:r>
      <w:r w:rsidRPr="007A3623">
        <w:rPr>
          <w:rFonts w:ascii="Times New Roman" w:hAnsi="Times New Roman" w:cs="Times New Roman"/>
          <w:color w:val="000000"/>
          <w:szCs w:val="24"/>
        </w:rPr>
        <w:t>a jednocześnie uwzględniać i nie przekraczać rzeczywistej rozdzielczości biurowych urządzeń do wyświetlania i powielania danych,</w:t>
      </w:r>
    </w:p>
    <w:p w:rsidR="00F40879" w:rsidRPr="007A3623" w:rsidRDefault="00F40879" w:rsidP="002B32EA">
      <w:pPr>
        <w:numPr>
          <w:ilvl w:val="6"/>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materiały skanowane wchodzące w skład dokumentacji powinny charakteryzować się następującymi parametrami:</w:t>
      </w:r>
    </w:p>
    <w:p w:rsidR="00F40879" w:rsidRPr="007A3623" w:rsidRDefault="00F40879" w:rsidP="002B32EA">
      <w:pPr>
        <w:numPr>
          <w:ilvl w:val="1"/>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 xml:space="preserve">rysunki kolorowe: rozdzielczość maksymalnie 200dpi, </w:t>
      </w:r>
    </w:p>
    <w:p w:rsidR="00F40879" w:rsidRPr="007A3623" w:rsidRDefault="00F40879" w:rsidP="002B32EA">
      <w:pPr>
        <w:numPr>
          <w:ilvl w:val="1"/>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 xml:space="preserve">rysunki czarno-białe: rozdzielczość maksymalna: 200 dpi, </w:t>
      </w:r>
    </w:p>
    <w:p w:rsidR="00F40879" w:rsidRPr="007A3623" w:rsidRDefault="00F40879" w:rsidP="002B32EA">
      <w:pPr>
        <w:numPr>
          <w:ilvl w:val="1"/>
          <w:numId w:val="16"/>
        </w:numPr>
        <w:jc w:val="both"/>
        <w:rPr>
          <w:rFonts w:ascii="Times New Roman" w:hAnsi="Times New Roman" w:cs="Times New Roman"/>
          <w:color w:val="000000"/>
          <w:szCs w:val="24"/>
        </w:rPr>
      </w:pPr>
      <w:r w:rsidRPr="007A3623">
        <w:rPr>
          <w:rFonts w:ascii="Times New Roman" w:hAnsi="Times New Roman" w:cs="Times New Roman"/>
          <w:color w:val="000000"/>
          <w:szCs w:val="24"/>
        </w:rPr>
        <w:t xml:space="preserve">dokumenty : rozdzielczość maksymalna 200dpi, </w:t>
      </w:r>
    </w:p>
    <w:p w:rsidR="00F40879" w:rsidRPr="007A3623" w:rsidRDefault="00F40879" w:rsidP="00A4195C">
      <w:pPr>
        <w:ind w:left="357"/>
        <w:jc w:val="both"/>
        <w:rPr>
          <w:rFonts w:ascii="Times New Roman" w:hAnsi="Times New Roman" w:cs="Times New Roman"/>
          <w:color w:val="000000"/>
          <w:szCs w:val="24"/>
        </w:rPr>
      </w:pPr>
      <w:r>
        <w:rPr>
          <w:rFonts w:ascii="Times New Roman" w:hAnsi="Times New Roman" w:cs="Times New Roman"/>
          <w:color w:val="000000"/>
          <w:szCs w:val="24"/>
        </w:rPr>
        <w:t xml:space="preserve">k) </w:t>
      </w:r>
      <w:r w:rsidRPr="007A3623">
        <w:rPr>
          <w:rFonts w:ascii="Times New Roman" w:hAnsi="Times New Roman" w:cs="Times New Roman"/>
          <w:color w:val="000000"/>
          <w:szCs w:val="24"/>
        </w:rPr>
        <w:t>dokumentację w postaci elek</w:t>
      </w:r>
      <w:r>
        <w:rPr>
          <w:rFonts w:ascii="Times New Roman" w:hAnsi="Times New Roman" w:cs="Times New Roman"/>
          <w:color w:val="000000"/>
          <w:szCs w:val="24"/>
        </w:rPr>
        <w:t xml:space="preserve">tronicznej należy dostarczyć </w:t>
      </w:r>
      <w:r w:rsidRPr="007A3623">
        <w:rPr>
          <w:rFonts w:ascii="Times New Roman" w:hAnsi="Times New Roman" w:cs="Times New Roman"/>
          <w:color w:val="000000"/>
          <w:szCs w:val="24"/>
        </w:rPr>
        <w:t>w  1 egzemplarzu na nośnikach optycznych (CD-R lub DVD+/-R).</w:t>
      </w:r>
    </w:p>
    <w:p w:rsidR="00F40879" w:rsidRPr="007A3623" w:rsidRDefault="00F40879" w:rsidP="002B32EA">
      <w:pPr>
        <w:ind w:left="731"/>
        <w:jc w:val="both"/>
        <w:rPr>
          <w:rFonts w:ascii="Times New Roman" w:hAnsi="Times New Roman" w:cs="Times New Roman"/>
          <w:color w:val="000000"/>
          <w:szCs w:val="24"/>
        </w:rPr>
      </w:pPr>
    </w:p>
    <w:p w:rsidR="00F40879" w:rsidRPr="007A3623" w:rsidRDefault="00F40879" w:rsidP="002B32EA">
      <w:pPr>
        <w:rPr>
          <w:rFonts w:ascii="Times New Roman" w:eastAsia="Batang" w:hAnsi="Times New Roman" w:cs="Times New Roman"/>
          <w:b/>
          <w:szCs w:val="24"/>
        </w:rPr>
      </w:pPr>
      <w:r>
        <w:rPr>
          <w:rFonts w:ascii="Times New Roman" w:eastAsia="Batang" w:hAnsi="Times New Roman" w:cs="Times New Roman"/>
          <w:b/>
          <w:szCs w:val="24"/>
        </w:rPr>
        <w:t>5</w:t>
      </w:r>
      <w:r w:rsidRPr="007A3623">
        <w:rPr>
          <w:rFonts w:ascii="Times New Roman" w:eastAsia="Batang" w:hAnsi="Times New Roman" w:cs="Times New Roman"/>
          <w:b/>
          <w:szCs w:val="24"/>
        </w:rPr>
        <w:t>.Szczegółowe wymagania dotyczące opracowania dokumentacji projektowo-kosztorysowej.</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5</w:t>
      </w:r>
      <w:r w:rsidRPr="007A3623">
        <w:rPr>
          <w:rFonts w:ascii="Times New Roman" w:eastAsia="Batang" w:hAnsi="Times New Roman" w:cs="Times New Roman"/>
          <w:szCs w:val="24"/>
        </w:rPr>
        <w:t>.1 Przedmiotem zamówienia jest sporządzenie dokumentacji projektowo-kosztorysowej, która winna  być opracowana w zakresie i stopniu uszczegółowienia umożliwiającym określenie rodzaju, zakresu oraz ilości robót koniecznych do wykonan</w:t>
      </w:r>
      <w:r>
        <w:rPr>
          <w:rFonts w:ascii="Times New Roman" w:eastAsia="Batang" w:hAnsi="Times New Roman" w:cs="Times New Roman"/>
          <w:szCs w:val="24"/>
        </w:rPr>
        <w:t>ia z uwzględnieniem uwarunkowań</w:t>
      </w:r>
      <w:r w:rsidRPr="007A3623">
        <w:rPr>
          <w:rFonts w:ascii="Times New Roman" w:eastAsia="Batang" w:hAnsi="Times New Roman" w:cs="Times New Roman"/>
          <w:szCs w:val="24"/>
        </w:rPr>
        <w:t xml:space="preserve"> i dokładnej lokalizacji ich wykonania. Dokumentacja projektowa winna zawierać optymalne rozwiązania funkcjonalno – użytkowe, konstrukcyjne, materiałowe i kosztowe oraz wszystkie niezbędne rysunki szczegółowych rozwiązań, zestawienia materiałowe wraz z dokładnym opisem i podaniem niezbędnych parametrów pozwalają</w:t>
      </w:r>
      <w:r>
        <w:rPr>
          <w:rFonts w:ascii="Times New Roman" w:eastAsia="Batang" w:hAnsi="Times New Roman" w:cs="Times New Roman"/>
          <w:szCs w:val="24"/>
        </w:rPr>
        <w:t>cych na identyfikację materiału i wykonanie prac</w:t>
      </w:r>
      <w:r w:rsidRPr="007A3623">
        <w:rPr>
          <w:rFonts w:ascii="Times New Roman" w:eastAsia="Batang" w:hAnsi="Times New Roman" w:cs="Times New Roman"/>
          <w:szCs w:val="24"/>
        </w:rPr>
        <w:t xml:space="preserve">. </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5</w:t>
      </w:r>
      <w:r w:rsidRPr="007A3623">
        <w:rPr>
          <w:rFonts w:ascii="Times New Roman" w:eastAsia="Batang" w:hAnsi="Times New Roman" w:cs="Times New Roman"/>
          <w:szCs w:val="24"/>
        </w:rPr>
        <w:t>.2 Z uwagi na to, że dokumentacja projektowo-kosztorysowa  stanowić będzie  opis przedmiotu zamówienia przy zlecaniu wykonania robót w niej przewidzianych, na zasadach określonych w  ustawie z dnia 29 stycznia 2004 r. Prawo zamówień publicznych (</w:t>
      </w:r>
      <w:r>
        <w:rPr>
          <w:rFonts w:ascii="Times New Roman" w:eastAsia="Batang" w:hAnsi="Times New Roman" w:cs="Times New Roman"/>
          <w:szCs w:val="24"/>
        </w:rPr>
        <w:t>Dz. U. z 2017</w:t>
      </w:r>
      <w:r w:rsidRPr="007A3623">
        <w:rPr>
          <w:rFonts w:ascii="Times New Roman" w:eastAsia="Batang" w:hAnsi="Times New Roman" w:cs="Times New Roman"/>
          <w:szCs w:val="24"/>
        </w:rPr>
        <w:t xml:space="preserve"> r. poz. </w:t>
      </w:r>
      <w:r>
        <w:rPr>
          <w:rFonts w:ascii="Times New Roman" w:eastAsia="Batang" w:hAnsi="Times New Roman" w:cs="Times New Roman"/>
          <w:szCs w:val="24"/>
        </w:rPr>
        <w:t>1579</w:t>
      </w:r>
      <w:r w:rsidRPr="007A3623">
        <w:rPr>
          <w:rFonts w:ascii="Times New Roman" w:eastAsia="Batang" w:hAnsi="Times New Roman" w:cs="Times New Roman"/>
          <w:szCs w:val="24"/>
        </w:rPr>
        <w:t>) zwaną dalej „ustawą” lub „PZP”, oferent obowiązany jest przestrzegać przepisów zawartych w art. 29, 30, 31, 32, 33  PZP stosownie do zakresu objętego niniejszym postępowaniem a także w szczególności poniższe postanowienia:</w:t>
      </w:r>
    </w:p>
    <w:p w:rsidR="00F40879" w:rsidRPr="007A3623" w:rsidRDefault="00F40879" w:rsidP="002B32EA">
      <w:pPr>
        <w:numPr>
          <w:ilvl w:val="0"/>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przedmiot zamówienia, którego dotyczy dokumentacja projektowo-kosztorysowa opisuje się w sposób jednoznaczny i wyczerpujący, za pomocą dostatecznie dokładnych i zrozumiałych określeń, uwzględniając wszystkie wymagania i okoliczności mogące mieć wpływ na sporządzenie oferty przez wykonawcę robót budowlanych. Przyjęte w dokumentacji projektowo-kosztorysowej rozwiązania techniczno-użytkowe, konstrukcyjne, materiałowe czy kosztowe winny być optymalne,</w:t>
      </w:r>
    </w:p>
    <w:p w:rsidR="00F40879" w:rsidRPr="007A3623" w:rsidRDefault="00F40879" w:rsidP="002B32EA">
      <w:pPr>
        <w:numPr>
          <w:ilvl w:val="0"/>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przedmiotu zamówienia nie można opisywać w sposób, który mógłby utrudnić uczciwą konkurencję,</w:t>
      </w:r>
    </w:p>
    <w:p w:rsidR="00F40879" w:rsidRPr="007A3623" w:rsidRDefault="00F40879" w:rsidP="002B32EA">
      <w:pPr>
        <w:numPr>
          <w:ilvl w:val="0"/>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przedmiotu zamówienia nie można opisywać przez wskazanie  znaków towarowych, patentów lub pochodzenia chyba, że jest to uzasadnione specyfiką przedmiotu zamówienia (np. przyjętymi rozwiązaniami czy sposobem wykonania robót), których  nie można opisać za pomocą dostatecznie dokładnych określeń, a wskazaniu takiemu muszą towarzyszyć wyrazy „lub równoważny” wraz z podaniem parametrów równoważności,</w:t>
      </w:r>
    </w:p>
    <w:p w:rsidR="00F40879" w:rsidRPr="007A3623" w:rsidRDefault="00F40879" w:rsidP="002B32EA">
      <w:pPr>
        <w:ind w:left="708"/>
        <w:jc w:val="both"/>
        <w:rPr>
          <w:rFonts w:ascii="Times New Roman" w:eastAsia="Batang" w:hAnsi="Times New Roman" w:cs="Times New Roman"/>
          <w:szCs w:val="24"/>
        </w:rPr>
      </w:pPr>
      <w:r w:rsidRPr="007A3623">
        <w:rPr>
          <w:rFonts w:ascii="Times New Roman" w:eastAsia="Batang" w:hAnsi="Times New Roman" w:cs="Times New Roman"/>
          <w:szCs w:val="24"/>
        </w:rPr>
        <w:t xml:space="preserve">W każdym przypadku użycia znaków towarowych, patentów, pochodzenia oferent obowiązany jest w sposób wyczerpujący uzasadnić ich zastosowanie, a w  szczególności wyjaśnić dlaczego nie można opisać przyjętych rozwiązań  bez ich zastosowania,  </w:t>
      </w:r>
    </w:p>
    <w:p w:rsidR="00F40879" w:rsidRPr="007A3623" w:rsidRDefault="00F40879" w:rsidP="002B32EA">
      <w:pPr>
        <w:numPr>
          <w:ilvl w:val="1"/>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jeżeli do opisu przedmiotu</w:t>
      </w:r>
      <w:r>
        <w:rPr>
          <w:rFonts w:ascii="Times New Roman" w:eastAsia="Batang" w:hAnsi="Times New Roman" w:cs="Times New Roman"/>
          <w:szCs w:val="24"/>
        </w:rPr>
        <w:t xml:space="preserve"> zamówienia użyte zostaną normy</w:t>
      </w:r>
      <w:r w:rsidRPr="007A3623">
        <w:rPr>
          <w:rFonts w:ascii="Times New Roman" w:eastAsia="Batang" w:hAnsi="Times New Roman" w:cs="Times New Roman"/>
          <w:szCs w:val="24"/>
        </w:rPr>
        <w:t>, aprobaty techniczne,  specyfikacje techniczne i systemy odniesienia, o których mowa w art. 30  ust. 1 do 3 PZP oferent jest obowiązany zawrzeć klauzulę, że dopuszcza rozwiązania równoważne opisywa</w:t>
      </w:r>
      <w:r>
        <w:rPr>
          <w:rFonts w:ascii="Times New Roman" w:eastAsia="Batang" w:hAnsi="Times New Roman" w:cs="Times New Roman"/>
          <w:szCs w:val="24"/>
        </w:rPr>
        <w:t>nym</w:t>
      </w:r>
      <w:r w:rsidRPr="007A3623">
        <w:rPr>
          <w:rFonts w:ascii="Times New Roman" w:eastAsia="Batang" w:hAnsi="Times New Roman" w:cs="Times New Roman"/>
          <w:szCs w:val="24"/>
        </w:rPr>
        <w:t xml:space="preserve"> z podaniem parametrów równoważności, </w:t>
      </w:r>
    </w:p>
    <w:p w:rsidR="00F40879" w:rsidRPr="007A3623" w:rsidRDefault="00F40879" w:rsidP="002B32EA">
      <w:pPr>
        <w:numPr>
          <w:ilvl w:val="1"/>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do opisu przedmiotu zamówienia stosuje się nazwy i kody określone we Wspólnym Słowniku Zamówień (tzw. CPV),</w:t>
      </w:r>
    </w:p>
    <w:p w:rsidR="00F40879" w:rsidRPr="007A3623" w:rsidRDefault="00F40879" w:rsidP="002B32EA">
      <w:pPr>
        <w:numPr>
          <w:ilvl w:val="1"/>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wszystkie niezbędne rysunki dotyczące szczegółowych rozwiązań, zestawienia, materiałowe wraz z dokładnym opisem i podaniem wszystkich niezbędnych parametrów winny jednoznacznie wyczerpująco identyfikować zastosowany materiał i wykonanie robót objętych dokumentacją projektowo-kosztorysową,</w:t>
      </w:r>
    </w:p>
    <w:p w:rsidR="00F40879" w:rsidRPr="007A3623" w:rsidRDefault="00F40879" w:rsidP="002B32EA">
      <w:pPr>
        <w:numPr>
          <w:ilvl w:val="1"/>
          <w:numId w:val="17"/>
        </w:numPr>
        <w:jc w:val="both"/>
        <w:rPr>
          <w:rFonts w:ascii="Times New Roman" w:eastAsia="Batang" w:hAnsi="Times New Roman" w:cs="Times New Roman"/>
          <w:szCs w:val="24"/>
          <w:u w:val="single"/>
        </w:rPr>
      </w:pPr>
      <w:r w:rsidRPr="007A3623">
        <w:rPr>
          <w:rFonts w:ascii="Times New Roman" w:eastAsia="Batang" w:hAnsi="Times New Roman" w:cs="Times New Roman"/>
          <w:szCs w:val="24"/>
        </w:rPr>
        <w:t xml:space="preserve">dokumentacja projektowo-kosztorysowa winna być kompletna, wyczerpująca i umożliwiająca przygotowanie oferty przez wykonawcę robót budowlanych oraz ich wykonanie </w:t>
      </w:r>
      <w:r w:rsidRPr="007A3623">
        <w:rPr>
          <w:rFonts w:ascii="Times New Roman" w:eastAsia="Batang" w:hAnsi="Times New Roman" w:cs="Times New Roman"/>
          <w:szCs w:val="24"/>
          <w:u w:val="single"/>
        </w:rPr>
        <w:t>bez</w:t>
      </w:r>
      <w:r w:rsidRPr="007A3623">
        <w:rPr>
          <w:rFonts w:ascii="Times New Roman" w:eastAsia="Batang" w:hAnsi="Times New Roman" w:cs="Times New Roman"/>
          <w:szCs w:val="24"/>
        </w:rPr>
        <w:t xml:space="preserve"> </w:t>
      </w:r>
      <w:r w:rsidRPr="007A3623">
        <w:rPr>
          <w:rFonts w:ascii="Times New Roman" w:eastAsia="Batang" w:hAnsi="Times New Roman" w:cs="Times New Roman"/>
          <w:szCs w:val="24"/>
          <w:u w:val="single"/>
        </w:rPr>
        <w:t>konieczności zlecania dodatkowych opracowań bądź robót.</w:t>
      </w:r>
    </w:p>
    <w:p w:rsidR="00F40879" w:rsidRPr="007A3623" w:rsidRDefault="00F40879" w:rsidP="002B32EA">
      <w:pPr>
        <w:numPr>
          <w:ilvl w:val="1"/>
          <w:numId w:val="17"/>
        </w:numPr>
        <w:jc w:val="both"/>
        <w:rPr>
          <w:rFonts w:ascii="Times New Roman" w:eastAsia="Batang" w:hAnsi="Times New Roman" w:cs="Times New Roman"/>
          <w:szCs w:val="24"/>
        </w:rPr>
      </w:pPr>
      <w:r w:rsidRPr="007A3623">
        <w:rPr>
          <w:rFonts w:ascii="Times New Roman" w:eastAsia="Batang" w:hAnsi="Times New Roman" w:cs="Times New Roman"/>
          <w:szCs w:val="24"/>
        </w:rPr>
        <w:t>Dokumentacja projektowa musi być opracowana przez osobę posiadającą uprawnienia budowlane w s</w:t>
      </w:r>
      <w:r>
        <w:rPr>
          <w:rFonts w:ascii="Times New Roman" w:eastAsia="Batang" w:hAnsi="Times New Roman" w:cs="Times New Roman"/>
          <w:szCs w:val="24"/>
        </w:rPr>
        <w:t xml:space="preserve">pecjalności </w:t>
      </w:r>
      <w:r w:rsidRPr="00891A4B">
        <w:rPr>
          <w:rFonts w:ascii="Times New Roman" w:hAnsi="Times New Roman" w:cs="Times New Roman"/>
        </w:rPr>
        <w:t xml:space="preserve">instalacyjnej w zakresie sieci, </w:t>
      </w:r>
      <w:r>
        <w:rPr>
          <w:rFonts w:ascii="Times New Roman" w:hAnsi="Times New Roman" w:cs="Times New Roman"/>
        </w:rPr>
        <w:t>instalacji i urządzeń elektrycznych i elektorenergetycznych</w:t>
      </w:r>
      <w:r w:rsidRPr="007A3623">
        <w:rPr>
          <w:rFonts w:ascii="Times New Roman" w:eastAsia="Batang" w:hAnsi="Times New Roman" w:cs="Times New Roman"/>
          <w:szCs w:val="24"/>
        </w:rPr>
        <w:t>.</w:t>
      </w:r>
    </w:p>
    <w:p w:rsidR="00F40879" w:rsidRPr="007A3623" w:rsidRDefault="00F40879" w:rsidP="002B32EA">
      <w:pPr>
        <w:jc w:val="both"/>
        <w:rPr>
          <w:rFonts w:ascii="Times New Roman" w:eastAsia="Batang" w:hAnsi="Times New Roman" w:cs="Times New Roman"/>
          <w:szCs w:val="24"/>
        </w:rPr>
      </w:pP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6. </w:t>
      </w:r>
      <w:r w:rsidRPr="007A3623">
        <w:rPr>
          <w:rFonts w:ascii="Times New Roman" w:eastAsia="Batang" w:hAnsi="Times New Roman" w:cs="Times New Roman"/>
          <w:szCs w:val="24"/>
        </w:rPr>
        <w:t>W specyfikacjach technicznych wykonania i odbioru robót budowlanych należy  w szczególności uwzględnić:</w:t>
      </w:r>
    </w:p>
    <w:p w:rsidR="00F40879" w:rsidRPr="007A3623" w:rsidRDefault="00F40879" w:rsidP="002B32EA">
      <w:pPr>
        <w:ind w:left="480"/>
        <w:jc w:val="both"/>
        <w:rPr>
          <w:rFonts w:ascii="Times New Roman" w:eastAsia="Batang" w:hAnsi="Times New Roman" w:cs="Times New Roman"/>
          <w:szCs w:val="24"/>
        </w:rPr>
      </w:pPr>
    </w:p>
    <w:p w:rsidR="00F40879" w:rsidRPr="007A3623" w:rsidRDefault="00F40879" w:rsidP="002B32EA">
      <w:pPr>
        <w:numPr>
          <w:ilvl w:val="0"/>
          <w:numId w:val="18"/>
        </w:numPr>
        <w:jc w:val="both"/>
        <w:rPr>
          <w:rFonts w:ascii="Times New Roman" w:eastAsia="Batang" w:hAnsi="Times New Roman" w:cs="Times New Roman"/>
          <w:color w:val="000000"/>
          <w:szCs w:val="24"/>
        </w:rPr>
      </w:pPr>
      <w:r w:rsidRPr="007A3623">
        <w:rPr>
          <w:rFonts w:ascii="Times New Roman" w:eastAsia="Batang" w:hAnsi="Times New Roman" w:cs="Times New Roman"/>
          <w:szCs w:val="24"/>
        </w:rPr>
        <w:t xml:space="preserve">szczegółowe wymagania  dotyczące gwarancji jakości, której wykonawca robót budowlanych obowiązany będzie udzielić  np.  terminy przeglądów gwarancyjnych, koszty ewentualnych napraw gwarancyjnych, terminy usuwania usterek w okresie gwarancyjnym itp. </w:t>
      </w:r>
      <w:r w:rsidRPr="007A3623">
        <w:rPr>
          <w:rFonts w:ascii="Times New Roman" w:eastAsia="Batang" w:hAnsi="Times New Roman" w:cs="Times New Roman"/>
          <w:color w:val="000000"/>
          <w:szCs w:val="24"/>
        </w:rPr>
        <w:t>Proponowany zapis: W cenie oferty wykonawca robót budowlanych uwzględni:</w:t>
      </w:r>
    </w:p>
    <w:p w:rsidR="00F40879" w:rsidRPr="007A3623" w:rsidRDefault="00F40879" w:rsidP="002B32EA">
      <w:pPr>
        <w:ind w:left="708"/>
        <w:jc w:val="both"/>
        <w:rPr>
          <w:rFonts w:ascii="Times New Roman" w:eastAsia="Batang" w:hAnsi="Times New Roman" w:cs="Times New Roman"/>
          <w:szCs w:val="24"/>
        </w:rPr>
      </w:pPr>
      <w:r w:rsidRPr="007A3623">
        <w:rPr>
          <w:rFonts w:ascii="Times New Roman" w:eastAsia="Batang" w:hAnsi="Times New Roman" w:cs="Times New Roman"/>
          <w:szCs w:val="24"/>
        </w:rPr>
        <w:t xml:space="preserve">- udzielenie Zamawiającemu gwarancji na okres 36 miesięcy licząc od </w:t>
      </w:r>
    </w:p>
    <w:p w:rsidR="00F40879" w:rsidRPr="007A3623" w:rsidRDefault="00F40879" w:rsidP="002B32EA">
      <w:pPr>
        <w:ind w:left="708"/>
        <w:jc w:val="both"/>
        <w:rPr>
          <w:rFonts w:ascii="Times New Roman" w:eastAsia="Batang" w:hAnsi="Times New Roman" w:cs="Times New Roman"/>
          <w:szCs w:val="24"/>
        </w:rPr>
      </w:pPr>
      <w:r w:rsidRPr="007A3623">
        <w:rPr>
          <w:rFonts w:ascii="Times New Roman" w:eastAsia="Batang" w:hAnsi="Times New Roman" w:cs="Times New Roman"/>
          <w:szCs w:val="24"/>
        </w:rPr>
        <w:t xml:space="preserve">  daty podpisania końcowego protokołu odbioru robót,</w:t>
      </w:r>
    </w:p>
    <w:p w:rsidR="00F40879" w:rsidRPr="007A3623" w:rsidRDefault="00F40879" w:rsidP="002B32EA">
      <w:pPr>
        <w:ind w:left="708"/>
        <w:jc w:val="both"/>
        <w:rPr>
          <w:rFonts w:ascii="Times New Roman" w:eastAsia="Batang" w:hAnsi="Times New Roman" w:cs="Times New Roman"/>
          <w:szCs w:val="24"/>
        </w:rPr>
      </w:pPr>
      <w:r w:rsidRPr="007A3623">
        <w:rPr>
          <w:rFonts w:ascii="Times New Roman" w:eastAsia="Batang" w:hAnsi="Times New Roman" w:cs="Times New Roman"/>
          <w:szCs w:val="24"/>
        </w:rPr>
        <w:t xml:space="preserve">- coroczne przeglądy gwarancyjne, </w:t>
      </w:r>
    </w:p>
    <w:p w:rsidR="00F40879" w:rsidRPr="007A3623" w:rsidRDefault="00F40879" w:rsidP="002B32EA">
      <w:pPr>
        <w:ind w:left="708"/>
        <w:jc w:val="both"/>
        <w:rPr>
          <w:rFonts w:ascii="Times New Roman" w:eastAsia="Batang" w:hAnsi="Times New Roman" w:cs="Times New Roman"/>
          <w:szCs w:val="24"/>
        </w:rPr>
      </w:pPr>
      <w:r w:rsidRPr="007A3623">
        <w:rPr>
          <w:rFonts w:ascii="Times New Roman" w:eastAsia="Batang" w:hAnsi="Times New Roman" w:cs="Times New Roman"/>
          <w:szCs w:val="24"/>
        </w:rPr>
        <w:t>- w okresie gwarancji bezpłatne usuwanie wad i usterek,</w:t>
      </w:r>
    </w:p>
    <w:p w:rsidR="00F40879" w:rsidRPr="007A3623" w:rsidRDefault="00F40879" w:rsidP="002B32EA">
      <w:pPr>
        <w:ind w:left="708"/>
        <w:jc w:val="both"/>
        <w:rPr>
          <w:rFonts w:ascii="Times New Roman" w:eastAsia="Batang" w:hAnsi="Times New Roman" w:cs="Times New Roman"/>
          <w:color w:val="000000"/>
          <w:szCs w:val="24"/>
        </w:rPr>
      </w:pPr>
      <w:r w:rsidRPr="007A3623">
        <w:rPr>
          <w:rFonts w:ascii="Times New Roman" w:eastAsia="Batang" w:hAnsi="Times New Roman" w:cs="Times New Roman"/>
          <w:szCs w:val="24"/>
        </w:rPr>
        <w:t>-  przedłużenie okresu gwarancji o czas napraw.</w:t>
      </w:r>
    </w:p>
    <w:p w:rsidR="00F40879" w:rsidRPr="007A3623" w:rsidRDefault="00F40879" w:rsidP="002B32EA">
      <w:pPr>
        <w:numPr>
          <w:ilvl w:val="0"/>
          <w:numId w:val="18"/>
        </w:numPr>
        <w:jc w:val="both"/>
        <w:rPr>
          <w:rFonts w:ascii="Times New Roman" w:eastAsia="Batang" w:hAnsi="Times New Roman" w:cs="Times New Roman"/>
          <w:szCs w:val="24"/>
        </w:rPr>
      </w:pPr>
      <w:r w:rsidRPr="007A3623">
        <w:rPr>
          <w:rFonts w:ascii="Times New Roman" w:eastAsia="Batang" w:hAnsi="Times New Roman" w:cs="Times New Roman"/>
          <w:szCs w:val="24"/>
        </w:rPr>
        <w:t>zapis, że materiały, elementy pochodzące z rozbiórki nie nadające się do wykorzystania wykonawca robót budowlanych jest zobowiązany wywieźć na składowisko odpadów a w cenie oferty ująć wszystkie koszty z tym związane jak np. koszty wywozu (w tym załadunek, transport i rozładunek) składowania, zagospodarowania i utylizacji odpadów,</w:t>
      </w:r>
    </w:p>
    <w:p w:rsidR="00F40879" w:rsidRPr="007A3623" w:rsidRDefault="00F40879" w:rsidP="002B32EA">
      <w:pPr>
        <w:numPr>
          <w:ilvl w:val="0"/>
          <w:numId w:val="18"/>
        </w:num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zapis, że wykonawca robót budowlanych zapewni we własnym zakresie korzystanie z mediów np. energia elektryczna, woda, ścieki wraz z uzyskaniem niezbędnych zezwoleń i kosztami ich zużycia. Całość kosztów związanych z doprowadzeniem i korzystaniem z ww. mediów wykonawca robót budowlanych uwzględni w cenie oferty, </w:t>
      </w:r>
    </w:p>
    <w:p w:rsidR="00F40879" w:rsidRPr="007A3623" w:rsidRDefault="00F40879" w:rsidP="002B32EA">
      <w:pPr>
        <w:numPr>
          <w:ilvl w:val="0"/>
          <w:numId w:val="18"/>
        </w:num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sposób rozliczeń z wykonawcą robót budowlanych dla wynagrodzenia ryczałtowego. </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7. </w:t>
      </w:r>
      <w:r w:rsidRPr="007A3623">
        <w:rPr>
          <w:rFonts w:ascii="Times New Roman" w:eastAsia="Batang" w:hAnsi="Times New Roman" w:cs="Times New Roman"/>
          <w:szCs w:val="24"/>
        </w:rPr>
        <w:t>Nadzór autorski – opisany w projekcie umowy</w:t>
      </w:r>
    </w:p>
    <w:p w:rsidR="00F40879" w:rsidRPr="002B32EA" w:rsidRDefault="00F40879" w:rsidP="002B32EA">
      <w:pPr>
        <w:jc w:val="both"/>
        <w:rPr>
          <w:rFonts w:ascii="Times New Roman" w:eastAsia="Batang" w:hAnsi="Times New Roman" w:cs="Times New Roman"/>
          <w:szCs w:val="24"/>
        </w:rPr>
      </w:pPr>
      <w:r w:rsidRPr="002B32EA">
        <w:rPr>
          <w:rFonts w:ascii="Times New Roman" w:eastAsia="Batang" w:hAnsi="Times New Roman" w:cs="Times New Roman"/>
          <w:szCs w:val="24"/>
        </w:rPr>
        <w:t>8. Opis sposobu przygotowania propozycji cenowej  (ofertowej):</w:t>
      </w:r>
    </w:p>
    <w:p w:rsidR="00F40879" w:rsidRPr="007A3623" w:rsidRDefault="00F40879" w:rsidP="002B32EA">
      <w:pPr>
        <w:numPr>
          <w:ilvl w:val="0"/>
          <w:numId w:val="13"/>
        </w:numPr>
        <w:jc w:val="both"/>
        <w:rPr>
          <w:rFonts w:ascii="Times New Roman" w:eastAsia="Batang" w:hAnsi="Times New Roman" w:cs="Times New Roman"/>
          <w:szCs w:val="24"/>
        </w:rPr>
      </w:pPr>
      <w:r w:rsidRPr="007A3623">
        <w:rPr>
          <w:rFonts w:ascii="Times New Roman" w:eastAsia="Batang" w:hAnsi="Times New Roman" w:cs="Times New Roman"/>
          <w:szCs w:val="24"/>
        </w:rPr>
        <w:t>Ma być złożona w formie pisemnej</w:t>
      </w:r>
    </w:p>
    <w:p w:rsidR="00F40879" w:rsidRPr="007A3623" w:rsidRDefault="00F40879" w:rsidP="002B32EA">
      <w:pPr>
        <w:numPr>
          <w:ilvl w:val="0"/>
          <w:numId w:val="13"/>
        </w:numPr>
        <w:jc w:val="both"/>
        <w:rPr>
          <w:rFonts w:ascii="Times New Roman" w:eastAsia="Batang" w:hAnsi="Times New Roman" w:cs="Times New Roman"/>
          <w:szCs w:val="24"/>
        </w:rPr>
      </w:pPr>
      <w:r w:rsidRPr="007A3623">
        <w:rPr>
          <w:rFonts w:ascii="Times New Roman" w:eastAsia="Batang" w:hAnsi="Times New Roman" w:cs="Times New Roman"/>
          <w:szCs w:val="24"/>
        </w:rPr>
        <w:t>Ceny w niej podane mają być wyrażone cyfrowo i słownie</w:t>
      </w:r>
    </w:p>
    <w:p w:rsidR="00F40879" w:rsidRPr="007A3623" w:rsidRDefault="00F40879" w:rsidP="002B32EA">
      <w:pPr>
        <w:numPr>
          <w:ilvl w:val="0"/>
          <w:numId w:val="13"/>
        </w:numPr>
        <w:jc w:val="both"/>
        <w:rPr>
          <w:rFonts w:ascii="Times New Roman" w:eastAsia="Batang" w:hAnsi="Times New Roman" w:cs="Times New Roman"/>
          <w:szCs w:val="24"/>
        </w:rPr>
      </w:pPr>
      <w:r w:rsidRPr="007A3623">
        <w:rPr>
          <w:rFonts w:ascii="Times New Roman" w:eastAsia="Batang" w:hAnsi="Times New Roman" w:cs="Times New Roman"/>
          <w:szCs w:val="24"/>
        </w:rPr>
        <w:t>Ma być opisana w języku polskim, czytelnie i trwałą techniką</w:t>
      </w:r>
    </w:p>
    <w:p w:rsidR="00F40879" w:rsidRPr="007A3623" w:rsidRDefault="00F40879" w:rsidP="002B32EA">
      <w:pPr>
        <w:numPr>
          <w:ilvl w:val="0"/>
          <w:numId w:val="13"/>
        </w:numPr>
        <w:jc w:val="both"/>
        <w:rPr>
          <w:rFonts w:ascii="Times New Roman" w:eastAsia="Batang" w:hAnsi="Times New Roman" w:cs="Times New Roman"/>
          <w:szCs w:val="24"/>
        </w:rPr>
      </w:pPr>
      <w:r w:rsidRPr="007A3623">
        <w:rPr>
          <w:rFonts w:ascii="Times New Roman" w:eastAsia="Batang" w:hAnsi="Times New Roman" w:cs="Times New Roman"/>
          <w:szCs w:val="24"/>
        </w:rPr>
        <w:t>Ma obejmować całość zamówienia. Nie dopuszcza się składania ofert częściowych i w częściach</w:t>
      </w:r>
    </w:p>
    <w:p w:rsidR="00F40879" w:rsidRDefault="00F40879" w:rsidP="00100390">
      <w:pPr>
        <w:jc w:val="both"/>
        <w:rPr>
          <w:rFonts w:ascii="Times New Roman" w:eastAsia="Batang" w:hAnsi="Times New Roman" w:cs="Times New Roman"/>
          <w:b/>
          <w:szCs w:val="24"/>
        </w:rPr>
      </w:pPr>
      <w:r>
        <w:rPr>
          <w:rFonts w:ascii="Times New Roman" w:eastAsia="Batang" w:hAnsi="Times New Roman" w:cs="Times New Roman"/>
          <w:szCs w:val="24"/>
        </w:rPr>
        <w:t xml:space="preserve">9. </w:t>
      </w:r>
      <w:r w:rsidRPr="007A3623">
        <w:rPr>
          <w:rFonts w:ascii="Times New Roman" w:eastAsia="Batang" w:hAnsi="Times New Roman" w:cs="Times New Roman"/>
          <w:szCs w:val="24"/>
        </w:rPr>
        <w:t>Wymagany termin realizacji zamówienia:</w:t>
      </w:r>
      <w:r w:rsidRPr="007A3623">
        <w:rPr>
          <w:rFonts w:ascii="Times New Roman" w:eastAsia="Batang" w:hAnsi="Times New Roman" w:cs="Times New Roman"/>
          <w:b/>
          <w:szCs w:val="24"/>
        </w:rPr>
        <w:t xml:space="preserve"> </w:t>
      </w:r>
      <w:r>
        <w:rPr>
          <w:rFonts w:ascii="Times New Roman" w:eastAsia="Batang" w:hAnsi="Times New Roman" w:cs="Times New Roman"/>
          <w:b/>
          <w:szCs w:val="24"/>
        </w:rPr>
        <w:t>Do 30.11.2018 r.</w:t>
      </w:r>
      <w:r w:rsidRPr="007A3623">
        <w:rPr>
          <w:rFonts w:ascii="Times New Roman" w:eastAsia="Batang" w:hAnsi="Times New Roman" w:cs="Times New Roman"/>
          <w:b/>
          <w:szCs w:val="24"/>
        </w:rPr>
        <w:t xml:space="preserve">    </w:t>
      </w:r>
    </w:p>
    <w:p w:rsidR="00F40879" w:rsidRPr="007A3623" w:rsidRDefault="00F40879" w:rsidP="002B32EA">
      <w:pPr>
        <w:ind w:left="357"/>
        <w:jc w:val="both"/>
        <w:rPr>
          <w:rFonts w:ascii="Times New Roman" w:eastAsia="Batang" w:hAnsi="Times New Roman" w:cs="Times New Roman"/>
          <w:b/>
          <w:szCs w:val="24"/>
        </w:rPr>
      </w:pPr>
      <w:r w:rsidRPr="007A3623">
        <w:rPr>
          <w:rFonts w:ascii="Times New Roman" w:eastAsia="Batang" w:hAnsi="Times New Roman" w:cs="Times New Roman"/>
          <w:szCs w:val="24"/>
        </w:rPr>
        <w:t>Propozycja cenowa (ofertowa) ma być sporządzona na Formularzu</w:t>
      </w:r>
    </w:p>
    <w:p w:rsidR="00F40879" w:rsidRPr="007A3623" w:rsidRDefault="00F40879" w:rsidP="002B32EA">
      <w:pPr>
        <w:ind w:left="357"/>
        <w:jc w:val="both"/>
        <w:rPr>
          <w:rFonts w:ascii="Times New Roman" w:eastAsia="Batang" w:hAnsi="Times New Roman" w:cs="Times New Roman"/>
          <w:b/>
          <w:szCs w:val="24"/>
        </w:rPr>
      </w:pPr>
      <w:r>
        <w:rPr>
          <w:rFonts w:ascii="Times New Roman" w:eastAsia="Batang" w:hAnsi="Times New Roman" w:cs="Times New Roman"/>
          <w:szCs w:val="24"/>
        </w:rPr>
        <w:t>P</w:t>
      </w:r>
      <w:r w:rsidRPr="007A3623">
        <w:rPr>
          <w:rFonts w:ascii="Times New Roman" w:eastAsia="Batang" w:hAnsi="Times New Roman" w:cs="Times New Roman"/>
          <w:szCs w:val="24"/>
        </w:rPr>
        <w:t>ropozycji cenowej (ofertowej) wg za</w:t>
      </w:r>
      <w:r>
        <w:rPr>
          <w:rFonts w:ascii="Times New Roman" w:eastAsia="Batang" w:hAnsi="Times New Roman" w:cs="Times New Roman"/>
          <w:szCs w:val="24"/>
        </w:rPr>
        <w:t>łączonego wzoru – Załącznik nr 2</w:t>
      </w:r>
      <w:r w:rsidRPr="007A3623">
        <w:rPr>
          <w:rFonts w:ascii="Times New Roman" w:eastAsia="Batang" w:hAnsi="Times New Roman" w:cs="Times New Roman"/>
          <w:szCs w:val="24"/>
        </w:rPr>
        <w:t>,</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      </w:t>
      </w:r>
      <w:r w:rsidRPr="007A3623">
        <w:rPr>
          <w:rFonts w:ascii="Times New Roman" w:eastAsia="Batang" w:hAnsi="Times New Roman" w:cs="Times New Roman"/>
          <w:szCs w:val="24"/>
        </w:rPr>
        <w:t>Zaproponowana przez Oferenta cena ma zawierać</w:t>
      </w:r>
    </w:p>
    <w:p w:rsidR="00F40879" w:rsidRPr="007A3623" w:rsidRDefault="00F40879" w:rsidP="002B32EA">
      <w:p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      - stawkę obowiązującego podatku od towarów i usług (VAT),</w:t>
      </w:r>
    </w:p>
    <w:p w:rsidR="00F40879" w:rsidRPr="007A3623" w:rsidRDefault="00F40879" w:rsidP="002B32EA">
      <w:p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      - (wartość brutto wraz z podatkiem VAT) usługi stanowiącej przedmiot</w:t>
      </w:r>
    </w:p>
    <w:p w:rsidR="00F40879" w:rsidRPr="007A3623" w:rsidRDefault="00F40879" w:rsidP="002B32EA">
      <w:p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         zamówienia.</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10. </w:t>
      </w:r>
      <w:r w:rsidRPr="007A3623">
        <w:rPr>
          <w:rFonts w:ascii="Times New Roman" w:eastAsia="Batang" w:hAnsi="Times New Roman" w:cs="Times New Roman"/>
          <w:szCs w:val="24"/>
        </w:rPr>
        <w:t>Cena oferty (brutto wraz z podatkiem VAT) jest ceną łączną za wykonanie zamówienia</w:t>
      </w:r>
      <w:r>
        <w:rPr>
          <w:rFonts w:ascii="Times New Roman" w:eastAsia="Batang" w:hAnsi="Times New Roman" w:cs="Times New Roman"/>
          <w:szCs w:val="24"/>
        </w:rPr>
        <w:t xml:space="preserve"> zgodnie z załączonym opisem przedmiotu zamówienia</w:t>
      </w:r>
      <w:r w:rsidRPr="007A3623">
        <w:rPr>
          <w:rFonts w:ascii="Times New Roman" w:eastAsia="Batang" w:hAnsi="Times New Roman" w:cs="Times New Roman"/>
          <w:szCs w:val="24"/>
        </w:rPr>
        <w:t>. Cenę należy podać w złotych polskich.</w:t>
      </w:r>
    </w:p>
    <w:p w:rsidR="00F40879" w:rsidRPr="00AB4FBD"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11. </w:t>
      </w:r>
      <w:r w:rsidRPr="007A3623">
        <w:rPr>
          <w:rFonts w:ascii="Times New Roman" w:eastAsia="Batang" w:hAnsi="Times New Roman" w:cs="Times New Roman"/>
          <w:szCs w:val="24"/>
        </w:rPr>
        <w:t>Cena oferty brutto musi obejmować wszelkie koszty niezbędne do poniesienia  w celu wykonania kompletnego i prawidłowego zamówienia zgodnie z powyższym opisem przedmiotu zamówienia, ze wszystkimi uzgodnieniami, koszty opłat administracyjnych i skarbowych, wszelkie koszty materiałowe jak również koszty pozyskania i powielania podkładów mapowych, jak również dostarczenie przedmiotu zamówienia do siedziby Zamawiającego to jest do Urzędu</w:t>
      </w:r>
      <w:r>
        <w:rPr>
          <w:rFonts w:ascii="Times New Roman" w:eastAsia="Batang" w:hAnsi="Times New Roman" w:cs="Times New Roman"/>
          <w:szCs w:val="24"/>
        </w:rPr>
        <w:t xml:space="preserve"> Miejskiego w Piechowicach ul. Kryształowa</w:t>
      </w:r>
      <w:r w:rsidRPr="007A3623">
        <w:rPr>
          <w:rFonts w:ascii="Times New Roman" w:eastAsia="Batang" w:hAnsi="Times New Roman" w:cs="Times New Roman"/>
          <w:szCs w:val="24"/>
        </w:rPr>
        <w:t xml:space="preserve"> 49, w wymaganej ilości egzemplarzy zgodnie z pkt. II ust.3</w:t>
      </w:r>
      <w:r>
        <w:rPr>
          <w:rFonts w:ascii="Times New Roman" w:eastAsia="Batang" w:hAnsi="Times New Roman" w:cs="Times New Roman"/>
          <w:szCs w:val="24"/>
        </w:rPr>
        <w:t xml:space="preserve">. </w:t>
      </w:r>
      <w:r w:rsidRPr="007A3623">
        <w:rPr>
          <w:rFonts w:ascii="Times New Roman" w:hAnsi="Times New Roman" w:cs="Times New Roman"/>
          <w:szCs w:val="24"/>
        </w:rPr>
        <w:t>Na cenę oferty składają się ceny brutto (wraz z podatkiem VAT) za wykonanie dokumentacji projektowej i pełnienie nadzo</w:t>
      </w:r>
      <w:r>
        <w:rPr>
          <w:rFonts w:ascii="Times New Roman" w:hAnsi="Times New Roman" w:cs="Times New Roman"/>
          <w:szCs w:val="24"/>
        </w:rPr>
        <w:t>ru autorskiego.</w:t>
      </w:r>
      <w:r w:rsidRPr="007A3623">
        <w:rPr>
          <w:rFonts w:ascii="Times New Roman" w:hAnsi="Times New Roman" w:cs="Times New Roman"/>
          <w:szCs w:val="24"/>
        </w:rPr>
        <w:t xml:space="preserve"> Cenę oferty należy wyliczyć z zastosowaniem Załącznika nr 1 do nn. zaproszenia pn. propozycja cenowa (ofertowa). W załączniku tym należy</w:t>
      </w:r>
      <w:r>
        <w:rPr>
          <w:rFonts w:ascii="Times New Roman" w:eastAsia="Batang" w:hAnsi="Times New Roman" w:cs="Times New Roman"/>
          <w:szCs w:val="24"/>
        </w:rPr>
        <w:t xml:space="preserve"> </w:t>
      </w:r>
      <w:r w:rsidRPr="007A3623">
        <w:rPr>
          <w:rFonts w:ascii="Times New Roman" w:hAnsi="Times New Roman" w:cs="Times New Roman"/>
          <w:szCs w:val="24"/>
        </w:rPr>
        <w:t xml:space="preserve">wpisać ceny brutto za wykonanie każdego zadania. </w:t>
      </w:r>
      <w:r>
        <w:rPr>
          <w:rFonts w:ascii="Times New Roman" w:eastAsia="Batang" w:hAnsi="Times New Roman" w:cs="Times New Roman"/>
          <w:szCs w:val="24"/>
        </w:rPr>
        <w:t xml:space="preserve"> </w:t>
      </w:r>
      <w:r w:rsidRPr="007A3623">
        <w:rPr>
          <w:rFonts w:ascii="Times New Roman" w:hAnsi="Times New Roman" w:cs="Times New Roman"/>
          <w:szCs w:val="24"/>
        </w:rPr>
        <w:t xml:space="preserve">Cena oferty brutto wraz z podatkiem VAT stanowi sumę cen za dokumentację projektową  i prowadzenie nadzoru autorskiego     </w:t>
      </w:r>
    </w:p>
    <w:p w:rsidR="00F40879" w:rsidRPr="007A3623" w:rsidRDefault="00F40879" w:rsidP="002B32EA">
      <w:pPr>
        <w:rPr>
          <w:rFonts w:ascii="Times New Roman" w:hAnsi="Times New Roman" w:cs="Times New Roman"/>
          <w:szCs w:val="24"/>
        </w:rPr>
      </w:pPr>
      <w:r w:rsidRPr="007A3623">
        <w:rPr>
          <w:rFonts w:ascii="Times New Roman" w:hAnsi="Times New Roman" w:cs="Times New Roman"/>
          <w:szCs w:val="24"/>
        </w:rPr>
        <w:t xml:space="preserve">      Prawidłowe ustalenie podatku VAT należy do obowiązków Wykonawcy. </w:t>
      </w:r>
      <w:bookmarkStart w:id="0" w:name="_GoBack"/>
      <w:bookmarkEnd w:id="0"/>
    </w:p>
    <w:p w:rsidR="00F40879" w:rsidRPr="002B32EA" w:rsidRDefault="00F40879" w:rsidP="002B32EA">
      <w:pPr>
        <w:rPr>
          <w:rFonts w:ascii="Times New Roman" w:hAnsi="Times New Roman" w:cs="Times New Roman"/>
          <w:szCs w:val="24"/>
        </w:rPr>
      </w:pPr>
      <w:r w:rsidRPr="002B32EA">
        <w:rPr>
          <w:rFonts w:ascii="Times New Roman" w:eastAsia="Batang" w:hAnsi="Times New Roman" w:cs="Times New Roman"/>
          <w:szCs w:val="24"/>
        </w:rPr>
        <w:t>12. Propozycje cenowe (ofertowe)  będą oceniane według jednego</w:t>
      </w:r>
      <w:r w:rsidRPr="002B32EA">
        <w:rPr>
          <w:rFonts w:ascii="Times New Roman" w:hAnsi="Times New Roman" w:cs="Times New Roman"/>
          <w:szCs w:val="24"/>
        </w:rPr>
        <w:t xml:space="preserve"> </w:t>
      </w:r>
      <w:r w:rsidRPr="002B32EA">
        <w:rPr>
          <w:rFonts w:ascii="Times New Roman" w:eastAsia="Batang" w:hAnsi="Times New Roman" w:cs="Times New Roman"/>
          <w:szCs w:val="24"/>
        </w:rPr>
        <w:t>kryterium, którym jest najniższa cena.</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13. </w:t>
      </w:r>
      <w:r w:rsidRPr="007A3623">
        <w:rPr>
          <w:rFonts w:ascii="Times New Roman" w:eastAsia="Batang" w:hAnsi="Times New Roman" w:cs="Times New Roman"/>
          <w:szCs w:val="24"/>
        </w:rPr>
        <w:t>Zamawiający udzieli zamówienia oferentowi, którego propozycja</w:t>
      </w:r>
      <w:r>
        <w:rPr>
          <w:rFonts w:ascii="Times New Roman" w:eastAsia="Batang" w:hAnsi="Times New Roman" w:cs="Times New Roman"/>
          <w:szCs w:val="24"/>
        </w:rPr>
        <w:t xml:space="preserve"> </w:t>
      </w:r>
      <w:r w:rsidRPr="007A3623">
        <w:rPr>
          <w:rFonts w:ascii="Times New Roman" w:eastAsia="Batang" w:hAnsi="Times New Roman" w:cs="Times New Roman"/>
          <w:szCs w:val="24"/>
        </w:rPr>
        <w:t>cenowa w oparciu o podanie kryterium wyboru - to jest najniższa cena,</w:t>
      </w:r>
      <w:r>
        <w:rPr>
          <w:rFonts w:ascii="Times New Roman" w:eastAsia="Batang" w:hAnsi="Times New Roman" w:cs="Times New Roman"/>
          <w:szCs w:val="24"/>
        </w:rPr>
        <w:t xml:space="preserve"> </w:t>
      </w:r>
      <w:r w:rsidRPr="007A3623">
        <w:rPr>
          <w:rFonts w:ascii="Times New Roman" w:eastAsia="Batang" w:hAnsi="Times New Roman" w:cs="Times New Roman"/>
          <w:szCs w:val="24"/>
        </w:rPr>
        <w:t>będzie najniższą.</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14. </w:t>
      </w:r>
      <w:r w:rsidRPr="007A3623">
        <w:rPr>
          <w:rFonts w:ascii="Times New Roman" w:eastAsia="Batang" w:hAnsi="Times New Roman" w:cs="Times New Roman"/>
          <w:szCs w:val="24"/>
        </w:rPr>
        <w:t>Miejsce i termin złożenia propozycji cenowej (ofertowej):</w:t>
      </w:r>
    </w:p>
    <w:p w:rsidR="00F40879" w:rsidRPr="00891A4B" w:rsidRDefault="00F40879" w:rsidP="002B32EA">
      <w:pPr>
        <w:ind w:left="357"/>
        <w:jc w:val="both"/>
        <w:rPr>
          <w:rFonts w:ascii="Times New Roman" w:eastAsia="Batang" w:hAnsi="Times New Roman" w:cs="Times New Roman"/>
          <w:szCs w:val="24"/>
        </w:rPr>
      </w:pPr>
      <w:r w:rsidRPr="007A3623">
        <w:rPr>
          <w:rFonts w:ascii="Times New Roman" w:eastAsia="Batang" w:hAnsi="Times New Roman" w:cs="Times New Roman"/>
          <w:b/>
          <w:szCs w:val="24"/>
        </w:rPr>
        <w:t>Propozycje cenową (ofertową) nal</w:t>
      </w:r>
      <w:r>
        <w:rPr>
          <w:rFonts w:ascii="Times New Roman" w:eastAsia="Batang" w:hAnsi="Times New Roman" w:cs="Times New Roman"/>
          <w:b/>
          <w:szCs w:val="24"/>
        </w:rPr>
        <w:t>eży złożyć w terminie do dnia 12</w:t>
      </w:r>
      <w:r w:rsidRPr="007A3623">
        <w:rPr>
          <w:rFonts w:ascii="Times New Roman" w:eastAsia="Batang" w:hAnsi="Times New Roman" w:cs="Times New Roman"/>
          <w:b/>
          <w:szCs w:val="24"/>
        </w:rPr>
        <w:t xml:space="preserve"> </w:t>
      </w:r>
      <w:r>
        <w:rPr>
          <w:rFonts w:ascii="Times New Roman" w:eastAsia="Batang" w:hAnsi="Times New Roman" w:cs="Times New Roman"/>
          <w:b/>
          <w:szCs w:val="24"/>
        </w:rPr>
        <w:t>lipca 2018</w:t>
      </w:r>
      <w:r w:rsidRPr="007A3623">
        <w:rPr>
          <w:rFonts w:ascii="Times New Roman" w:eastAsia="Batang" w:hAnsi="Times New Roman" w:cs="Times New Roman"/>
          <w:b/>
          <w:szCs w:val="24"/>
        </w:rPr>
        <w:t xml:space="preserve"> roku,  do godziny 1</w:t>
      </w:r>
      <w:r>
        <w:rPr>
          <w:rFonts w:ascii="Times New Roman" w:eastAsia="Batang" w:hAnsi="Times New Roman" w:cs="Times New Roman"/>
          <w:b/>
          <w:szCs w:val="24"/>
        </w:rPr>
        <w:t>1</w:t>
      </w:r>
      <w:r w:rsidRPr="007A3623">
        <w:rPr>
          <w:rFonts w:ascii="Times New Roman" w:eastAsia="Batang" w:hAnsi="Times New Roman" w:cs="Times New Roman"/>
          <w:b/>
          <w:szCs w:val="24"/>
        </w:rPr>
        <w:t>:00</w:t>
      </w:r>
      <w:r w:rsidRPr="007A3623">
        <w:rPr>
          <w:rFonts w:ascii="Times New Roman" w:eastAsia="Batang" w:hAnsi="Times New Roman" w:cs="Times New Roman"/>
          <w:szCs w:val="24"/>
        </w:rPr>
        <w:t>, w formie pisemnej zgodnej ze wska</w:t>
      </w:r>
      <w:r>
        <w:rPr>
          <w:rFonts w:ascii="Times New Roman" w:eastAsia="Batang" w:hAnsi="Times New Roman" w:cs="Times New Roman"/>
          <w:szCs w:val="24"/>
        </w:rPr>
        <w:t>zaniem zamawiającego</w:t>
      </w:r>
      <w:r w:rsidRPr="007A3623">
        <w:rPr>
          <w:rFonts w:ascii="Times New Roman" w:eastAsia="Batang" w:hAnsi="Times New Roman" w:cs="Times New Roman"/>
          <w:szCs w:val="24"/>
        </w:rPr>
        <w:t xml:space="preserve"> w siedzibie zamawiającego:</w:t>
      </w:r>
      <w:r>
        <w:rPr>
          <w:rFonts w:ascii="Times New Roman" w:eastAsia="Batang" w:hAnsi="Times New Roman" w:cs="Times New Roman"/>
          <w:szCs w:val="24"/>
        </w:rPr>
        <w:t xml:space="preserve"> </w:t>
      </w:r>
      <w:r w:rsidRPr="007A3623">
        <w:rPr>
          <w:rFonts w:ascii="Times New Roman" w:eastAsia="Batang" w:hAnsi="Times New Roman" w:cs="Times New Roman"/>
          <w:szCs w:val="24"/>
        </w:rPr>
        <w:t>Urząd Miasta Piechowice</w:t>
      </w:r>
      <w:r>
        <w:rPr>
          <w:rFonts w:ascii="Times New Roman" w:eastAsia="Batang" w:hAnsi="Times New Roman" w:cs="Times New Roman"/>
          <w:szCs w:val="24"/>
        </w:rPr>
        <w:t>,</w:t>
      </w:r>
      <w:r w:rsidRPr="007A3623">
        <w:rPr>
          <w:rFonts w:ascii="Times New Roman" w:eastAsia="Batang" w:hAnsi="Times New Roman" w:cs="Times New Roman"/>
          <w:szCs w:val="24"/>
        </w:rPr>
        <w:t xml:space="preserve"> 58-573 Piechowice, ulica </w:t>
      </w:r>
      <w:r>
        <w:rPr>
          <w:rFonts w:ascii="Times New Roman" w:eastAsia="Batang" w:hAnsi="Times New Roman" w:cs="Times New Roman"/>
          <w:szCs w:val="24"/>
        </w:rPr>
        <w:t xml:space="preserve">Kryształowa 49, </w:t>
      </w:r>
      <w:r w:rsidRPr="007A3623">
        <w:rPr>
          <w:rFonts w:ascii="Times New Roman" w:eastAsia="Batang" w:hAnsi="Times New Roman" w:cs="Times New Roman"/>
          <w:szCs w:val="24"/>
        </w:rPr>
        <w:t>w sekretariacie pokój nr 6.</w:t>
      </w:r>
      <w:r>
        <w:rPr>
          <w:rFonts w:ascii="Times New Roman" w:eastAsia="Batang" w:hAnsi="Times New Roman" w:cs="Times New Roman"/>
          <w:szCs w:val="24"/>
        </w:rPr>
        <w:t xml:space="preserve"> </w:t>
      </w:r>
      <w:r w:rsidRPr="007A3623">
        <w:rPr>
          <w:rFonts w:ascii="Times New Roman" w:eastAsia="Batang" w:hAnsi="Times New Roman" w:cs="Times New Roman"/>
          <w:szCs w:val="24"/>
        </w:rPr>
        <w:t>Oferty należy składać w zamkniętej nieprzezroczystej kopercie zaadresowanej na adres zamawiającego z do</w:t>
      </w:r>
      <w:r>
        <w:rPr>
          <w:rFonts w:ascii="Times New Roman" w:eastAsia="Batang" w:hAnsi="Times New Roman" w:cs="Times New Roman"/>
          <w:szCs w:val="24"/>
        </w:rPr>
        <w:t>p</w:t>
      </w:r>
      <w:r w:rsidRPr="007A3623">
        <w:rPr>
          <w:rFonts w:ascii="Times New Roman" w:eastAsia="Batang" w:hAnsi="Times New Roman" w:cs="Times New Roman"/>
          <w:szCs w:val="24"/>
        </w:rPr>
        <w:t xml:space="preserve">iskiem: </w:t>
      </w:r>
      <w:r w:rsidRPr="007A3623">
        <w:rPr>
          <w:rFonts w:ascii="Times New Roman" w:eastAsia="Batang" w:hAnsi="Times New Roman" w:cs="Times New Roman"/>
          <w:b/>
          <w:szCs w:val="24"/>
        </w:rPr>
        <w:t>„</w:t>
      </w:r>
      <w:r w:rsidRPr="007A511F">
        <w:rPr>
          <w:rFonts w:ascii="Times New Roman" w:eastAsia="Batang" w:hAnsi="Times New Roman" w:cs="Times New Roman"/>
          <w:b/>
          <w:szCs w:val="24"/>
        </w:rPr>
        <w:t>Budowa oświetlenia Osiedla Młodych</w:t>
      </w:r>
      <w:r w:rsidRPr="007A3623">
        <w:rPr>
          <w:rFonts w:ascii="Times New Roman" w:eastAsia="Batang" w:hAnsi="Times New Roman" w:cs="Times New Roman"/>
          <w:b/>
          <w:szCs w:val="24"/>
        </w:rPr>
        <w:t>”</w:t>
      </w:r>
    </w:p>
    <w:p w:rsidR="00F40879" w:rsidRPr="007A3623" w:rsidRDefault="00F40879" w:rsidP="002B32EA">
      <w:pPr>
        <w:ind w:left="357"/>
        <w:jc w:val="both"/>
        <w:rPr>
          <w:rFonts w:ascii="Times New Roman" w:eastAsia="Batang" w:hAnsi="Times New Roman" w:cs="Times New Roman"/>
          <w:szCs w:val="24"/>
        </w:rPr>
      </w:pPr>
      <w:r w:rsidRPr="007A3623">
        <w:rPr>
          <w:rFonts w:ascii="Times New Roman" w:eastAsia="Batang" w:hAnsi="Times New Roman" w:cs="Times New Roman"/>
          <w:szCs w:val="24"/>
        </w:rPr>
        <w:t xml:space="preserve">Otwarcie ofert odbędzie się w dniu </w:t>
      </w:r>
      <w:r>
        <w:rPr>
          <w:rFonts w:ascii="Times New Roman" w:eastAsia="Batang" w:hAnsi="Times New Roman" w:cs="Times New Roman"/>
          <w:b/>
          <w:szCs w:val="24"/>
        </w:rPr>
        <w:t>12</w:t>
      </w:r>
      <w:r w:rsidRPr="007A3623">
        <w:rPr>
          <w:rFonts w:ascii="Times New Roman" w:eastAsia="Batang" w:hAnsi="Times New Roman" w:cs="Times New Roman"/>
          <w:b/>
          <w:szCs w:val="24"/>
        </w:rPr>
        <w:t xml:space="preserve"> </w:t>
      </w:r>
      <w:r>
        <w:rPr>
          <w:rFonts w:ascii="Times New Roman" w:eastAsia="Batang" w:hAnsi="Times New Roman" w:cs="Times New Roman"/>
          <w:b/>
          <w:szCs w:val="24"/>
        </w:rPr>
        <w:t>lipca 2018 roku, o godzinie 11</w:t>
      </w:r>
      <w:r w:rsidRPr="007A3623">
        <w:rPr>
          <w:rFonts w:ascii="Times New Roman" w:eastAsia="Batang" w:hAnsi="Times New Roman" w:cs="Times New Roman"/>
          <w:b/>
          <w:szCs w:val="24"/>
        </w:rPr>
        <w:t>:30</w:t>
      </w:r>
      <w:r>
        <w:rPr>
          <w:rFonts w:ascii="Times New Roman" w:eastAsia="Batang" w:hAnsi="Times New Roman" w:cs="Times New Roman"/>
          <w:b/>
          <w:szCs w:val="24"/>
        </w:rPr>
        <w:t xml:space="preserve"> </w:t>
      </w:r>
      <w:r w:rsidRPr="007A3623">
        <w:rPr>
          <w:rFonts w:ascii="Times New Roman" w:eastAsia="Batang" w:hAnsi="Times New Roman" w:cs="Times New Roman"/>
          <w:szCs w:val="24"/>
        </w:rPr>
        <w:t>w Urzędzie Miasta Piechowice, pok. nr 17, II piętro.</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15. </w:t>
      </w:r>
      <w:r w:rsidRPr="007A3623">
        <w:rPr>
          <w:rFonts w:ascii="Times New Roman" w:eastAsia="Batang" w:hAnsi="Times New Roman" w:cs="Times New Roman"/>
          <w:szCs w:val="24"/>
        </w:rPr>
        <w:t>Osobami uprawnionymi do kontaktów z oferentami  z ramienia zamawiającego są:</w:t>
      </w:r>
    </w:p>
    <w:p w:rsidR="00F40879" w:rsidRPr="007A3623" w:rsidRDefault="00F40879" w:rsidP="002B32EA">
      <w:p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   </w:t>
      </w:r>
      <w:r>
        <w:rPr>
          <w:rFonts w:ascii="Times New Roman" w:eastAsia="Batang" w:hAnsi="Times New Roman" w:cs="Times New Roman"/>
          <w:szCs w:val="24"/>
        </w:rPr>
        <w:t>- Radosław Burchacki tel. 75/75 48 915</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16. </w:t>
      </w:r>
      <w:r w:rsidRPr="007A3623">
        <w:rPr>
          <w:rFonts w:ascii="Times New Roman" w:eastAsia="Batang" w:hAnsi="Times New Roman" w:cs="Times New Roman"/>
          <w:szCs w:val="24"/>
        </w:rPr>
        <w:t>O wyniku przetargu i wyborze najkorzystniejszej propozycji ofertowej (cenowej) oferenci, którzy złożyli ofertę zostaną powiadomieni pisemnie faksem lub telefonicznie wg wyboru Zamawiającego.</w:t>
      </w:r>
    </w:p>
    <w:p w:rsidR="00F40879" w:rsidRPr="007A3623"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17. </w:t>
      </w:r>
      <w:r w:rsidRPr="007A3623">
        <w:rPr>
          <w:rFonts w:ascii="Times New Roman" w:eastAsia="Batang" w:hAnsi="Times New Roman" w:cs="Times New Roman"/>
          <w:szCs w:val="24"/>
        </w:rPr>
        <w:t>Informacje dotyczące zawierania umowy;</w:t>
      </w:r>
    </w:p>
    <w:p w:rsidR="00F40879" w:rsidRPr="007A3623" w:rsidRDefault="00F40879" w:rsidP="002B32EA">
      <w:pPr>
        <w:jc w:val="both"/>
        <w:rPr>
          <w:rFonts w:ascii="Times New Roman" w:eastAsia="Batang" w:hAnsi="Times New Roman" w:cs="Times New Roman"/>
          <w:szCs w:val="24"/>
        </w:rPr>
      </w:pPr>
      <w:r w:rsidRPr="007A3623">
        <w:rPr>
          <w:rFonts w:ascii="Times New Roman" w:eastAsia="Batang" w:hAnsi="Times New Roman" w:cs="Times New Roman"/>
          <w:szCs w:val="24"/>
        </w:rPr>
        <w:t xml:space="preserve">W terminie wyznaczonym przez zamawiającego w powiadomieniu o wyborze najkorzystniejszej oferty, wybrany oferent zobowiązany jest przedłożyć zamawiającemu: </w:t>
      </w:r>
    </w:p>
    <w:p w:rsidR="00F40879" w:rsidRPr="007A3623" w:rsidRDefault="00F40879" w:rsidP="002B32EA">
      <w:pPr>
        <w:pStyle w:val="NoSpacing"/>
        <w:numPr>
          <w:ilvl w:val="2"/>
          <w:numId w:val="18"/>
        </w:numPr>
        <w:tabs>
          <w:tab w:val="clear" w:pos="2280"/>
          <w:tab w:val="num" w:pos="360"/>
        </w:tabs>
        <w:ind w:left="360" w:hanging="360"/>
        <w:jc w:val="both"/>
        <w:rPr>
          <w:rFonts w:ascii="Times New Roman" w:eastAsia="Batang" w:hAnsi="Times New Roman"/>
          <w:szCs w:val="24"/>
        </w:rPr>
      </w:pPr>
      <w:r w:rsidRPr="007A3623">
        <w:rPr>
          <w:rFonts w:ascii="Times New Roman" w:eastAsia="Batang" w:hAnsi="Times New Roman"/>
          <w:szCs w:val="24"/>
        </w:rPr>
        <w:t>odpis lub kserokopie dokumentu potwierdzoną za zgodność z oryginałem, w oparciu, o którą prowadzona jest działalność gospodarcza (stosownie do formy prowadzonej działalności gospodarczej np. odpis z Krajowego Rejestru Sądowego, odpis z ewidencji działalności gospodarczej) i z którego wynika, kto w imieniu oferenta jest upoważniony do reprezentowania i zaciągania zobowiązań. Jeżeli w/w dokument jest wystawiony wcześniej niż sześć miesięcy przed datą przedłożenia go zamawiającemu to wymagane jest złożenie oświadczenia dotyczącego aktualności danych zawartych w dokumencie.</w:t>
      </w:r>
    </w:p>
    <w:p w:rsidR="00F40879" w:rsidRDefault="00F40879" w:rsidP="002B32EA">
      <w:pPr>
        <w:numPr>
          <w:ilvl w:val="2"/>
          <w:numId w:val="18"/>
        </w:numPr>
        <w:tabs>
          <w:tab w:val="clear" w:pos="2280"/>
          <w:tab w:val="num" w:pos="360"/>
        </w:tabs>
        <w:ind w:left="360" w:hanging="360"/>
        <w:jc w:val="both"/>
        <w:rPr>
          <w:rFonts w:ascii="Times New Roman" w:eastAsia="Batang" w:hAnsi="Times New Roman" w:cs="Times New Roman"/>
          <w:szCs w:val="24"/>
        </w:rPr>
      </w:pPr>
      <w:r>
        <w:rPr>
          <w:rFonts w:ascii="Times New Roman" w:eastAsia="Batang" w:hAnsi="Times New Roman" w:cs="Times New Roman"/>
          <w:szCs w:val="24"/>
        </w:rPr>
        <w:t>j</w:t>
      </w:r>
      <w:r w:rsidRPr="007A3623">
        <w:rPr>
          <w:rFonts w:ascii="Times New Roman" w:eastAsia="Batang" w:hAnsi="Times New Roman" w:cs="Times New Roman"/>
          <w:szCs w:val="24"/>
        </w:rPr>
        <w:t>eżeli powyższe dokumenty są powszechnie dostępne na stronach internetowych instytucji prowadzących ich ewidencję Oferent może udostępnić dane do ich pozyskania przez Zamawiającego tj. nr NIP, REGON.</w:t>
      </w:r>
    </w:p>
    <w:p w:rsidR="00F40879" w:rsidRPr="007A3623" w:rsidRDefault="00F40879" w:rsidP="002B32EA">
      <w:pPr>
        <w:numPr>
          <w:ilvl w:val="2"/>
          <w:numId w:val="18"/>
        </w:numPr>
        <w:tabs>
          <w:tab w:val="clear" w:pos="2280"/>
          <w:tab w:val="num" w:pos="360"/>
        </w:tabs>
        <w:ind w:left="360" w:hanging="360"/>
        <w:jc w:val="both"/>
        <w:rPr>
          <w:rFonts w:ascii="Times New Roman" w:eastAsia="Batang" w:hAnsi="Times New Roman" w:cs="Times New Roman"/>
          <w:szCs w:val="24"/>
        </w:rPr>
      </w:pPr>
      <w:r w:rsidRPr="007A3623">
        <w:rPr>
          <w:rFonts w:ascii="Times New Roman" w:eastAsia="Batang" w:hAnsi="Times New Roman" w:cs="Times New Roman"/>
          <w:szCs w:val="24"/>
        </w:rPr>
        <w:t>kserokopie (potwierdzone za zgodność z oryginałem) uprawnień budowlanych</w:t>
      </w:r>
      <w:r>
        <w:rPr>
          <w:rFonts w:ascii="Times New Roman" w:eastAsia="Batang" w:hAnsi="Times New Roman" w:cs="Times New Roman"/>
          <w:szCs w:val="24"/>
        </w:rPr>
        <w:t xml:space="preserve"> </w:t>
      </w:r>
      <w:r w:rsidRPr="007A3623">
        <w:rPr>
          <w:rFonts w:ascii="Times New Roman" w:eastAsia="Batang" w:hAnsi="Times New Roman" w:cs="Times New Roman"/>
          <w:szCs w:val="24"/>
        </w:rPr>
        <w:t>osób, które będą wykonywały zamówienie</w:t>
      </w:r>
    </w:p>
    <w:p w:rsidR="00F40879" w:rsidRPr="000D3B71" w:rsidRDefault="00F40879" w:rsidP="002B32EA">
      <w:pPr>
        <w:jc w:val="both"/>
        <w:rPr>
          <w:rFonts w:ascii="Times New Roman" w:eastAsia="Batang" w:hAnsi="Times New Roman" w:cs="Times New Roman"/>
          <w:szCs w:val="24"/>
        </w:rPr>
      </w:pPr>
      <w:r>
        <w:rPr>
          <w:rFonts w:ascii="Times New Roman" w:eastAsia="Batang" w:hAnsi="Times New Roman" w:cs="Times New Roman"/>
          <w:szCs w:val="24"/>
        </w:rPr>
        <w:t xml:space="preserve">18. </w:t>
      </w:r>
      <w:r w:rsidRPr="000D3B71">
        <w:rPr>
          <w:rFonts w:ascii="Times New Roman" w:eastAsia="Batang" w:hAnsi="Times New Roman" w:cs="Times New Roman"/>
          <w:szCs w:val="24"/>
        </w:rPr>
        <w:t>Załączniki:</w:t>
      </w:r>
    </w:p>
    <w:p w:rsidR="00F40879" w:rsidRDefault="00F40879" w:rsidP="002B32EA">
      <w:pPr>
        <w:numPr>
          <w:ilvl w:val="0"/>
          <w:numId w:val="32"/>
        </w:numPr>
        <w:jc w:val="both"/>
        <w:rPr>
          <w:rFonts w:ascii="Times New Roman" w:eastAsia="Batang" w:hAnsi="Times New Roman" w:cs="Times New Roman"/>
          <w:szCs w:val="24"/>
        </w:rPr>
      </w:pPr>
      <w:r w:rsidRPr="000D3B71">
        <w:rPr>
          <w:rFonts w:ascii="Times New Roman" w:eastAsia="Batang" w:hAnsi="Times New Roman" w:cs="Times New Roman"/>
          <w:szCs w:val="24"/>
        </w:rPr>
        <w:t>Opis i zakres przedmiotu zamówienia- załącznik nr 1</w:t>
      </w:r>
      <w:r>
        <w:rPr>
          <w:rFonts w:ascii="Times New Roman" w:eastAsia="Batang" w:hAnsi="Times New Roman" w:cs="Times New Roman"/>
          <w:szCs w:val="24"/>
        </w:rPr>
        <w:tab/>
      </w:r>
    </w:p>
    <w:p w:rsidR="00F40879" w:rsidRDefault="00F40879" w:rsidP="002B32EA">
      <w:pPr>
        <w:numPr>
          <w:ilvl w:val="0"/>
          <w:numId w:val="32"/>
        </w:numPr>
        <w:jc w:val="both"/>
        <w:rPr>
          <w:rFonts w:ascii="Times New Roman" w:eastAsia="Batang" w:hAnsi="Times New Roman" w:cs="Times New Roman"/>
          <w:szCs w:val="24"/>
        </w:rPr>
      </w:pPr>
      <w:r w:rsidRPr="00462200">
        <w:rPr>
          <w:rFonts w:ascii="Times New Roman" w:eastAsia="Batang" w:hAnsi="Times New Roman" w:cs="Times New Roman"/>
          <w:szCs w:val="24"/>
        </w:rPr>
        <w:t>Formularz oferty wg załączonego wzoru – załącznik nr 2</w:t>
      </w:r>
    </w:p>
    <w:p w:rsidR="00F40879" w:rsidRDefault="00F40879" w:rsidP="002B32EA">
      <w:pPr>
        <w:numPr>
          <w:ilvl w:val="0"/>
          <w:numId w:val="32"/>
        </w:numPr>
        <w:jc w:val="both"/>
        <w:rPr>
          <w:rFonts w:ascii="Times New Roman" w:eastAsia="Batang" w:hAnsi="Times New Roman" w:cs="Times New Roman"/>
          <w:szCs w:val="24"/>
        </w:rPr>
      </w:pPr>
      <w:r>
        <w:rPr>
          <w:rFonts w:ascii="Times New Roman" w:eastAsia="Batang" w:hAnsi="Times New Roman" w:cs="Times New Roman"/>
          <w:szCs w:val="24"/>
        </w:rPr>
        <w:t xml:space="preserve">Mapa sytuacyjna z zaznaczonymi ulicami skala </w:t>
      </w:r>
    </w:p>
    <w:p w:rsidR="00F40879" w:rsidRPr="00462200" w:rsidRDefault="00F40879" w:rsidP="008E3BE1">
      <w:pPr>
        <w:ind w:left="644"/>
        <w:jc w:val="both"/>
        <w:rPr>
          <w:rFonts w:ascii="Times New Roman" w:eastAsia="Batang" w:hAnsi="Times New Roman" w:cs="Times New Roman"/>
          <w:szCs w:val="24"/>
        </w:rPr>
      </w:pPr>
    </w:p>
    <w:p w:rsidR="00F40879" w:rsidRPr="007A3623" w:rsidRDefault="00F40879" w:rsidP="002B32EA">
      <w:pPr>
        <w:ind w:left="1068"/>
        <w:jc w:val="both"/>
        <w:rPr>
          <w:rFonts w:ascii="Times New Roman" w:eastAsia="Batang" w:hAnsi="Times New Roman" w:cs="Times New Roman"/>
          <w:szCs w:val="24"/>
        </w:rPr>
      </w:pPr>
    </w:p>
    <w:p w:rsidR="00F40879" w:rsidRPr="007A3623" w:rsidRDefault="00F40879" w:rsidP="002B32EA">
      <w:pPr>
        <w:ind w:firstLine="708"/>
        <w:jc w:val="both"/>
        <w:rPr>
          <w:rFonts w:ascii="Times New Roman" w:eastAsia="Batang" w:hAnsi="Times New Roman" w:cs="Times New Roman"/>
          <w:szCs w:val="24"/>
        </w:rPr>
      </w:pPr>
    </w:p>
    <w:p w:rsidR="00F40879" w:rsidRPr="007A3623" w:rsidRDefault="00F40879" w:rsidP="002B32EA">
      <w:pPr>
        <w:ind w:firstLine="708"/>
        <w:jc w:val="both"/>
        <w:rPr>
          <w:rFonts w:ascii="Times New Roman" w:eastAsia="Batang" w:hAnsi="Times New Roman" w:cs="Times New Roman"/>
          <w:b/>
          <w:szCs w:val="24"/>
        </w:rPr>
      </w:pPr>
    </w:p>
    <w:p w:rsidR="00F40879" w:rsidRPr="007A3623" w:rsidRDefault="00F40879" w:rsidP="002B32EA">
      <w:pPr>
        <w:ind w:firstLine="708"/>
        <w:jc w:val="both"/>
        <w:rPr>
          <w:rFonts w:ascii="Times New Roman" w:eastAsia="Batang" w:hAnsi="Times New Roman" w:cs="Times New Roman"/>
          <w:b/>
          <w:szCs w:val="24"/>
        </w:rPr>
      </w:pPr>
    </w:p>
    <w:p w:rsidR="00F40879" w:rsidRPr="007A3623" w:rsidRDefault="00F40879" w:rsidP="002B32EA">
      <w:pPr>
        <w:ind w:firstLine="708"/>
        <w:jc w:val="both"/>
        <w:rPr>
          <w:rFonts w:ascii="Times New Roman" w:eastAsia="Batang" w:hAnsi="Times New Roman" w:cs="Times New Roman"/>
          <w:b/>
          <w:szCs w:val="24"/>
        </w:rPr>
      </w:pPr>
    </w:p>
    <w:p w:rsidR="00F40879" w:rsidRPr="007A3623" w:rsidRDefault="00F40879" w:rsidP="002B32EA">
      <w:pPr>
        <w:ind w:left="5664" w:firstLine="708"/>
        <w:jc w:val="both"/>
        <w:rPr>
          <w:rFonts w:ascii="Times New Roman" w:eastAsia="Batang" w:hAnsi="Times New Roman" w:cs="Times New Roman"/>
          <w:szCs w:val="24"/>
        </w:rPr>
      </w:pPr>
      <w:r w:rsidRPr="007A3623">
        <w:rPr>
          <w:rFonts w:ascii="Times New Roman" w:eastAsia="Batang" w:hAnsi="Times New Roman" w:cs="Times New Roman"/>
          <w:szCs w:val="24"/>
        </w:rPr>
        <w:t>………..................</w:t>
      </w:r>
    </w:p>
    <w:p w:rsidR="00F40879" w:rsidRPr="007A3623" w:rsidRDefault="00F40879" w:rsidP="002B32EA">
      <w:pPr>
        <w:ind w:firstLine="708"/>
        <w:jc w:val="both"/>
        <w:rPr>
          <w:rFonts w:ascii="Times New Roman" w:eastAsia="Batang" w:hAnsi="Times New Roman" w:cs="Times New Roman"/>
          <w:szCs w:val="24"/>
        </w:rPr>
      </w:pP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r>
      <w:r w:rsidRPr="007A3623">
        <w:rPr>
          <w:rFonts w:ascii="Times New Roman" w:eastAsia="Batang" w:hAnsi="Times New Roman" w:cs="Times New Roman"/>
          <w:szCs w:val="24"/>
        </w:rPr>
        <w:tab/>
        <w:t>( Podpis)</w:t>
      </w:r>
    </w:p>
    <w:p w:rsidR="00F40879" w:rsidRPr="007A3623" w:rsidRDefault="00F40879" w:rsidP="002B32EA">
      <w:pPr>
        <w:ind w:firstLine="708"/>
        <w:jc w:val="both"/>
        <w:rPr>
          <w:rFonts w:ascii="Times New Roman" w:eastAsia="Batang" w:hAnsi="Times New Roman" w:cs="Times New Roman"/>
          <w:b/>
          <w:szCs w:val="24"/>
        </w:rPr>
      </w:pPr>
    </w:p>
    <w:p w:rsidR="00F40879" w:rsidRPr="007A3623" w:rsidRDefault="00F40879" w:rsidP="002B32EA">
      <w:pPr>
        <w:ind w:firstLine="708"/>
        <w:jc w:val="both"/>
        <w:rPr>
          <w:rFonts w:ascii="Times New Roman" w:eastAsia="Batang" w:hAnsi="Times New Roman" w:cs="Times New Roman"/>
          <w:b/>
          <w:szCs w:val="24"/>
        </w:rPr>
      </w:pPr>
    </w:p>
    <w:p w:rsidR="00F40879" w:rsidRPr="007A3623" w:rsidRDefault="00F40879" w:rsidP="002B32EA">
      <w:pPr>
        <w:ind w:firstLine="708"/>
        <w:jc w:val="both"/>
        <w:rPr>
          <w:rFonts w:ascii="Times New Roman" w:eastAsia="Batang" w:hAnsi="Times New Roman" w:cs="Times New Roman"/>
          <w:b/>
          <w:szCs w:val="24"/>
        </w:rPr>
      </w:pPr>
      <w:r w:rsidRPr="007A3623">
        <w:rPr>
          <w:rFonts w:ascii="Times New Roman" w:eastAsia="Batang" w:hAnsi="Times New Roman" w:cs="Times New Roman"/>
          <w:b/>
          <w:szCs w:val="24"/>
        </w:rPr>
        <w:t xml:space="preserve"> </w:t>
      </w:r>
    </w:p>
    <w:p w:rsidR="00F40879" w:rsidRDefault="00F40879" w:rsidP="00386470">
      <w:pPr>
        <w:jc w:val="both"/>
        <w:rPr>
          <w:rFonts w:ascii="Times New Roman" w:eastAsia="Batang" w:hAnsi="Times New Roman" w:cs="Times New Roman"/>
          <w:szCs w:val="24"/>
        </w:rPr>
      </w:pPr>
    </w:p>
    <w:p w:rsidR="00F40879" w:rsidRDefault="00F40879" w:rsidP="00386470">
      <w:pPr>
        <w:jc w:val="both"/>
        <w:rPr>
          <w:rFonts w:ascii="Times New Roman" w:eastAsia="Batang" w:hAnsi="Times New Roman" w:cs="Times New Roman"/>
          <w:szCs w:val="24"/>
        </w:rPr>
      </w:pPr>
    </w:p>
    <w:p w:rsidR="00F40879" w:rsidRDefault="00F40879" w:rsidP="00386470">
      <w:pPr>
        <w:jc w:val="both"/>
        <w:rPr>
          <w:rFonts w:ascii="Times New Roman" w:eastAsia="Batang" w:hAnsi="Times New Roman" w:cs="Times New Roman"/>
          <w:szCs w:val="24"/>
        </w:rPr>
      </w:pPr>
    </w:p>
    <w:p w:rsidR="00F40879" w:rsidRDefault="00F40879" w:rsidP="00386470">
      <w:pPr>
        <w:jc w:val="both"/>
        <w:rPr>
          <w:rFonts w:ascii="Times New Roman" w:eastAsia="Batang" w:hAnsi="Times New Roman" w:cs="Times New Roman"/>
          <w:szCs w:val="24"/>
        </w:rPr>
      </w:pPr>
    </w:p>
    <w:p w:rsidR="00F40879" w:rsidRPr="00283076" w:rsidRDefault="00F40879" w:rsidP="00283076">
      <w:pPr>
        <w:jc w:val="both"/>
        <w:rPr>
          <w:rFonts w:ascii="Bookman Old Style" w:eastAsia="Batang" w:hAnsi="Bookman Old Style" w:cs="Times New Roman"/>
          <w:szCs w:val="24"/>
        </w:rPr>
      </w:pPr>
      <w:r>
        <w:rPr>
          <w:rFonts w:ascii="Bookman Old Style" w:eastAsia="Batang" w:hAnsi="Bookman Old Style" w:cs="Times New Roman"/>
          <w:szCs w:val="24"/>
        </w:rPr>
        <w:t xml:space="preserve">    </w:t>
      </w:r>
    </w:p>
    <w:p w:rsidR="00F40879" w:rsidRDefault="00F40879" w:rsidP="00027E73">
      <w:pPr>
        <w:jc w:val="both"/>
        <w:rPr>
          <w:rFonts w:ascii="Batang" w:eastAsia="Batang" w:hAnsi="Batang"/>
          <w:szCs w:val="24"/>
        </w:rPr>
      </w:pPr>
      <w:r w:rsidRPr="00340C17">
        <w:rPr>
          <w:rFonts w:ascii="Batang" w:eastAsia="Batang" w:hAnsi="Batang"/>
          <w:szCs w:val="24"/>
        </w:rPr>
        <w:t xml:space="preserve">                                                                              </w:t>
      </w: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D45FAE">
      <w:pPr>
        <w:jc w:val="right"/>
        <w:rPr>
          <w:rFonts w:ascii="Times New Roman" w:hAnsi="Times New Roman" w:cs="Times New Roman"/>
          <w:szCs w:val="24"/>
        </w:rPr>
      </w:pPr>
      <w:r>
        <w:rPr>
          <w:szCs w:val="24"/>
        </w:rPr>
        <w:tab/>
      </w:r>
      <w:r>
        <w:rPr>
          <w:szCs w:val="24"/>
        </w:rPr>
        <w:tab/>
      </w:r>
      <w:r w:rsidRPr="004014F4">
        <w:rPr>
          <w:rFonts w:ascii="Times New Roman" w:hAnsi="Times New Roman" w:cs="Times New Roman"/>
          <w:szCs w:val="24"/>
        </w:rPr>
        <w:tab/>
      </w:r>
      <w:r w:rsidRPr="004014F4">
        <w:rPr>
          <w:rFonts w:ascii="Times New Roman" w:hAnsi="Times New Roman" w:cs="Times New Roman"/>
          <w:szCs w:val="24"/>
        </w:rPr>
        <w:tab/>
      </w:r>
      <w:r w:rsidRPr="004014F4">
        <w:rPr>
          <w:rFonts w:ascii="Times New Roman" w:hAnsi="Times New Roman" w:cs="Times New Roman"/>
          <w:szCs w:val="24"/>
        </w:rPr>
        <w:tab/>
      </w:r>
      <w:r w:rsidRPr="004014F4">
        <w:rPr>
          <w:rFonts w:ascii="Times New Roman" w:hAnsi="Times New Roman" w:cs="Times New Roman"/>
          <w:szCs w:val="24"/>
        </w:rPr>
        <w:tab/>
      </w:r>
      <w:r w:rsidRPr="004014F4">
        <w:rPr>
          <w:rFonts w:ascii="Times New Roman" w:hAnsi="Times New Roman" w:cs="Times New Roman"/>
          <w:szCs w:val="24"/>
        </w:rPr>
        <w:tab/>
      </w:r>
      <w:r>
        <w:rPr>
          <w:rFonts w:ascii="Times New Roman" w:hAnsi="Times New Roman" w:cs="Times New Roman"/>
          <w:szCs w:val="24"/>
        </w:rPr>
        <w:t xml:space="preserve">      </w:t>
      </w:r>
    </w:p>
    <w:p w:rsidR="00F40879" w:rsidRPr="004014F4" w:rsidRDefault="00F40879" w:rsidP="00D45FAE">
      <w:pPr>
        <w:jc w:val="right"/>
        <w:rPr>
          <w:rFonts w:ascii="Times New Roman" w:hAnsi="Times New Roman" w:cs="Times New Roman"/>
          <w:szCs w:val="24"/>
        </w:rPr>
      </w:pPr>
      <w:r>
        <w:rPr>
          <w:rFonts w:ascii="Times New Roman" w:hAnsi="Times New Roman" w:cs="Times New Roman"/>
          <w:szCs w:val="24"/>
        </w:rPr>
        <w:t xml:space="preserve">             </w:t>
      </w:r>
      <w:r w:rsidRPr="004014F4">
        <w:rPr>
          <w:rFonts w:ascii="Times New Roman" w:hAnsi="Times New Roman" w:cs="Times New Roman"/>
          <w:szCs w:val="24"/>
        </w:rPr>
        <w:t xml:space="preserve"> Załącznik nr 1 </w:t>
      </w:r>
    </w:p>
    <w:p w:rsidR="00F40879" w:rsidRPr="004014F4" w:rsidRDefault="00F40879" w:rsidP="004014F4">
      <w:pPr>
        <w:jc w:val="both"/>
        <w:rPr>
          <w:rFonts w:ascii="Times New Roman" w:hAnsi="Times New Roman" w:cs="Times New Roman"/>
          <w:szCs w:val="24"/>
        </w:rPr>
      </w:pPr>
    </w:p>
    <w:p w:rsidR="00F40879" w:rsidRPr="004014F4" w:rsidRDefault="00F40879" w:rsidP="004014F4">
      <w:pPr>
        <w:jc w:val="both"/>
        <w:rPr>
          <w:rFonts w:ascii="Times New Roman" w:hAnsi="Times New Roman" w:cs="Times New Roman"/>
          <w:szCs w:val="24"/>
        </w:rPr>
      </w:pPr>
    </w:p>
    <w:p w:rsidR="00F40879" w:rsidRPr="00761E1F" w:rsidRDefault="00F40879" w:rsidP="00E277CA">
      <w:pPr>
        <w:rPr>
          <w:szCs w:val="24"/>
        </w:rPr>
      </w:pPr>
      <w:r w:rsidRPr="004014F4">
        <w:rPr>
          <w:rFonts w:ascii="Times New Roman" w:hAnsi="Times New Roman" w:cs="Times New Roman"/>
          <w:sz w:val="28"/>
          <w:szCs w:val="28"/>
        </w:rPr>
        <w:t xml:space="preserve">  </w:t>
      </w:r>
      <w:r>
        <w:rPr>
          <w:szCs w:val="24"/>
        </w:rPr>
        <w:t xml:space="preserve">  </w:t>
      </w:r>
      <w:r w:rsidRPr="00770602">
        <w:rPr>
          <w:b/>
          <w:sz w:val="28"/>
          <w:szCs w:val="28"/>
        </w:rPr>
        <w:t xml:space="preserve">Opis przedmiotu zamówienia </w:t>
      </w:r>
    </w:p>
    <w:p w:rsidR="00F40879" w:rsidRPr="00761E1F" w:rsidRDefault="00F40879" w:rsidP="00E277CA">
      <w:pPr>
        <w:rPr>
          <w:rFonts w:ascii="Bookman Old Style" w:hAnsi="Bookman Old Style"/>
          <w:b/>
          <w:sz w:val="28"/>
          <w:szCs w:val="28"/>
        </w:rPr>
      </w:pPr>
    </w:p>
    <w:p w:rsidR="00F40879" w:rsidRPr="00C72EFB" w:rsidRDefault="00F40879" w:rsidP="00E277CA">
      <w:pPr>
        <w:spacing w:line="360" w:lineRule="auto"/>
        <w:rPr>
          <w:rFonts w:ascii="Bookman Old Style" w:hAnsi="Bookman Old Style"/>
          <w:szCs w:val="24"/>
        </w:rPr>
      </w:pPr>
      <w:r w:rsidRPr="00761E1F">
        <w:rPr>
          <w:rFonts w:ascii="Bookman Old Style" w:hAnsi="Bookman Old Style"/>
          <w:szCs w:val="24"/>
        </w:rPr>
        <w:t>Przedmiotem zamówienia jest wykonanie</w:t>
      </w:r>
      <w:r w:rsidRPr="00761E1F">
        <w:rPr>
          <w:rFonts w:ascii="Bookman Old Style" w:hAnsi="Bookman Old Style"/>
          <w:b/>
          <w:sz w:val="28"/>
          <w:szCs w:val="28"/>
        </w:rPr>
        <w:t xml:space="preserve"> </w:t>
      </w:r>
      <w:r>
        <w:rPr>
          <w:rFonts w:ascii="Bookman Old Style" w:hAnsi="Bookman Old Style"/>
          <w:szCs w:val="24"/>
        </w:rPr>
        <w:t>dokumentacji projektowo- kosztorysowej (projekt budowlany, projekt wykonawczy, informacje do planu BIOZ, STWiORB, kosztorys inwestorski) dotyczącej rozbudowy sieci oświetlenia drogowego w miejscowości Piechowice, zadanie</w:t>
      </w:r>
      <w:r w:rsidRPr="00761E1F">
        <w:rPr>
          <w:rFonts w:ascii="Bookman Old Style" w:hAnsi="Bookman Old Style"/>
          <w:szCs w:val="24"/>
        </w:rPr>
        <w:t xml:space="preserve"> pn.</w:t>
      </w:r>
      <w:r w:rsidRPr="00F91A08">
        <w:rPr>
          <w:rFonts w:ascii="Bookman Old Style" w:hAnsi="Bookman Old Style"/>
          <w:b/>
          <w:szCs w:val="24"/>
        </w:rPr>
        <w:t>„</w:t>
      </w:r>
      <w:r>
        <w:rPr>
          <w:rFonts w:ascii="Bookman Old Style" w:hAnsi="Bookman Old Style"/>
          <w:b/>
        </w:rPr>
        <w:t>Budowa</w:t>
      </w:r>
      <w:r w:rsidRPr="00C45563">
        <w:rPr>
          <w:rFonts w:ascii="Bookman Old Style" w:hAnsi="Bookman Old Style"/>
          <w:b/>
        </w:rPr>
        <w:t xml:space="preserve"> oświetlenia drogowego w miejscowości Piechowice – </w:t>
      </w:r>
      <w:r>
        <w:rPr>
          <w:rFonts w:ascii="Bookman Old Style" w:hAnsi="Bookman Old Style"/>
          <w:b/>
        </w:rPr>
        <w:t>ul. Asnyka, Norwida, Orzeszkowej, Prusa, Szymborskiej</w:t>
      </w:r>
      <w:r w:rsidRPr="00F91A08">
        <w:rPr>
          <w:rFonts w:ascii="Bookman Old Style" w:hAnsi="Bookman Old Style"/>
          <w:b/>
          <w:szCs w:val="24"/>
        </w:rPr>
        <w:t>”</w:t>
      </w:r>
    </w:p>
    <w:p w:rsidR="00F40879" w:rsidRPr="00F91A08" w:rsidRDefault="00F40879" w:rsidP="00E277CA">
      <w:pPr>
        <w:spacing w:line="360" w:lineRule="auto"/>
        <w:jc w:val="both"/>
        <w:rPr>
          <w:rFonts w:ascii="Bookman Old Style" w:hAnsi="Bookman Old Style"/>
          <w:szCs w:val="24"/>
        </w:rPr>
      </w:pPr>
      <w:r>
        <w:rPr>
          <w:rFonts w:ascii="Bookman Old Style" w:hAnsi="Bookman Old Style"/>
          <w:szCs w:val="24"/>
        </w:rPr>
        <w:t>Wytyczne do projektu:</w:t>
      </w:r>
    </w:p>
    <w:p w:rsidR="00F40879" w:rsidRDefault="00F40879" w:rsidP="00E277CA">
      <w:pPr>
        <w:spacing w:line="360" w:lineRule="auto"/>
        <w:jc w:val="both"/>
        <w:rPr>
          <w:rFonts w:ascii="Bookman Old Style" w:hAnsi="Bookman Old Style"/>
          <w:szCs w:val="24"/>
        </w:rPr>
      </w:pPr>
      <w:r>
        <w:rPr>
          <w:rFonts w:ascii="Bookman Old Style" w:hAnsi="Bookman Old Style"/>
          <w:szCs w:val="24"/>
        </w:rPr>
        <w:t>- lampy w technologii LED wraz z osprzętem (oprawy z fabrycznie zaprogramowanym sterownikiem zmieniającym natężenie oświetlenia)</w:t>
      </w:r>
    </w:p>
    <w:p w:rsidR="00F40879" w:rsidRDefault="00F40879" w:rsidP="00E277CA">
      <w:pPr>
        <w:spacing w:line="360" w:lineRule="auto"/>
        <w:jc w:val="both"/>
        <w:rPr>
          <w:rFonts w:ascii="Bookman Old Style" w:hAnsi="Bookman Old Style"/>
          <w:szCs w:val="24"/>
        </w:rPr>
      </w:pPr>
      <w:r>
        <w:rPr>
          <w:rFonts w:ascii="Bookman Old Style" w:hAnsi="Bookman Old Style"/>
          <w:szCs w:val="24"/>
        </w:rPr>
        <w:t xml:space="preserve">- linia kablową napowietrzna lub podziemna </w:t>
      </w:r>
    </w:p>
    <w:p w:rsidR="00F40879" w:rsidRDefault="00F40879" w:rsidP="00E277CA">
      <w:pPr>
        <w:spacing w:line="360" w:lineRule="auto"/>
        <w:jc w:val="both"/>
        <w:rPr>
          <w:rFonts w:ascii="Bookman Old Style" w:hAnsi="Bookman Old Style"/>
          <w:szCs w:val="24"/>
        </w:rPr>
      </w:pPr>
      <w:r>
        <w:rPr>
          <w:rFonts w:ascii="Bookman Old Style" w:hAnsi="Bookman Old Style"/>
          <w:szCs w:val="24"/>
        </w:rPr>
        <w:t xml:space="preserve">W ramach przedmiotu umowy należy dokonać wszelkich ustaleń i uzgodnień  </w:t>
      </w:r>
    </w:p>
    <w:p w:rsidR="00F40879" w:rsidRDefault="00F40879" w:rsidP="00E277CA">
      <w:pPr>
        <w:spacing w:line="360" w:lineRule="auto"/>
        <w:jc w:val="both"/>
        <w:rPr>
          <w:rFonts w:ascii="Bookman Old Style" w:hAnsi="Bookman Old Style"/>
          <w:szCs w:val="24"/>
        </w:rPr>
      </w:pPr>
      <w:r>
        <w:rPr>
          <w:rFonts w:ascii="Bookman Old Style" w:hAnsi="Bookman Old Style"/>
          <w:szCs w:val="24"/>
        </w:rPr>
        <w:t xml:space="preserve"> z TAURON Dystrybucja S.A. Oddział w Jeleniej Górze, który prowadzi czynności eksploatacyjne i konserwacyjne linii oświetlenia drogowego na przedmiotowym terenie. </w:t>
      </w:r>
    </w:p>
    <w:p w:rsidR="00F40879" w:rsidRPr="002941A0" w:rsidRDefault="00F40879" w:rsidP="00E277CA">
      <w:pPr>
        <w:jc w:val="both"/>
        <w:rPr>
          <w:szCs w:val="24"/>
        </w:rPr>
      </w:pPr>
    </w:p>
    <w:p w:rsidR="00F40879" w:rsidRDefault="00F40879" w:rsidP="004014F4">
      <w:pPr>
        <w:rPr>
          <w:szCs w:val="24"/>
        </w:rPr>
      </w:pPr>
    </w:p>
    <w:p w:rsidR="00F40879" w:rsidRDefault="00F40879" w:rsidP="004014F4">
      <w:pPr>
        <w:rPr>
          <w:szCs w:val="24"/>
        </w:rPr>
      </w:pPr>
    </w:p>
    <w:p w:rsidR="00F40879" w:rsidRDefault="00F40879" w:rsidP="004014F4">
      <w:pPr>
        <w:rPr>
          <w:szCs w:val="24"/>
        </w:rPr>
      </w:pPr>
    </w:p>
    <w:p w:rsidR="00F40879" w:rsidRDefault="00F40879" w:rsidP="00027E73">
      <w:pPr>
        <w:jc w:val="both"/>
        <w:rPr>
          <w:rFonts w:ascii="Batang" w:eastAsia="Batang" w:hAnsi="Batang"/>
          <w:szCs w:val="24"/>
        </w:rPr>
      </w:pPr>
      <w:r w:rsidRPr="00340C17">
        <w:rPr>
          <w:rFonts w:ascii="Batang" w:eastAsia="Batang" w:hAnsi="Batang"/>
          <w:szCs w:val="24"/>
        </w:rPr>
        <w:t xml:space="preserve">   </w:t>
      </w: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9D218B">
      <w:pPr>
        <w:jc w:val="right"/>
        <w:rPr>
          <w:rFonts w:ascii="Times New Roman" w:eastAsia="Batang" w:hAnsi="Times New Roman" w:cs="Times New Roman"/>
          <w:szCs w:val="24"/>
        </w:rPr>
      </w:pPr>
      <w:r w:rsidRPr="00E14948">
        <w:rPr>
          <w:rFonts w:ascii="Times New Roman" w:eastAsia="Batang" w:hAnsi="Times New Roman" w:cs="Times New Roman"/>
          <w:szCs w:val="24"/>
        </w:rPr>
        <w:t xml:space="preserve">                                          </w:t>
      </w:r>
    </w:p>
    <w:p w:rsidR="00F40879" w:rsidRDefault="00F40879" w:rsidP="009D218B">
      <w:pPr>
        <w:jc w:val="right"/>
        <w:rPr>
          <w:rFonts w:ascii="Times New Roman" w:eastAsia="Batang" w:hAnsi="Times New Roman" w:cs="Times New Roman"/>
          <w:szCs w:val="24"/>
        </w:rPr>
      </w:pPr>
    </w:p>
    <w:p w:rsidR="00F40879" w:rsidRDefault="00F40879" w:rsidP="009D218B">
      <w:pPr>
        <w:jc w:val="right"/>
        <w:rPr>
          <w:rFonts w:ascii="Times New Roman" w:eastAsia="Batang" w:hAnsi="Times New Roman" w:cs="Times New Roman"/>
          <w:szCs w:val="24"/>
        </w:rPr>
      </w:pPr>
      <w:r w:rsidRPr="00E14948">
        <w:rPr>
          <w:rFonts w:ascii="Times New Roman" w:eastAsia="Batang" w:hAnsi="Times New Roman" w:cs="Times New Roman"/>
          <w:szCs w:val="24"/>
        </w:rPr>
        <w:t xml:space="preserve">    </w:t>
      </w:r>
      <w:r w:rsidRPr="00E14948">
        <w:rPr>
          <w:rFonts w:ascii="Times New Roman" w:eastAsia="Batang" w:hAnsi="Times New Roman" w:cs="Times New Roman"/>
          <w:bCs/>
          <w:szCs w:val="24"/>
        </w:rPr>
        <w:t>Załącznik nr 2</w:t>
      </w:r>
      <w:r w:rsidRPr="00E14948">
        <w:rPr>
          <w:rFonts w:ascii="Times New Roman" w:eastAsia="Batang" w:hAnsi="Times New Roman" w:cs="Times New Roman"/>
          <w:szCs w:val="24"/>
        </w:rPr>
        <w:t xml:space="preserve"> </w:t>
      </w:r>
    </w:p>
    <w:p w:rsidR="00F40879" w:rsidRPr="009D218B" w:rsidRDefault="00F40879" w:rsidP="009D218B">
      <w:pPr>
        <w:jc w:val="center"/>
        <w:rPr>
          <w:rFonts w:ascii="Times New Roman" w:eastAsia="Batang" w:hAnsi="Times New Roman" w:cs="Times New Roman"/>
          <w:szCs w:val="24"/>
        </w:rPr>
      </w:pPr>
    </w:p>
    <w:p w:rsidR="00F40879" w:rsidRPr="00E14948" w:rsidRDefault="00F40879" w:rsidP="00E14948">
      <w:pPr>
        <w:jc w:val="center"/>
        <w:rPr>
          <w:rFonts w:ascii="Times New Roman" w:eastAsia="Batang" w:hAnsi="Times New Roman" w:cs="Times New Roman"/>
          <w:szCs w:val="24"/>
          <w:u w:val="single"/>
        </w:rPr>
      </w:pPr>
      <w:r w:rsidRPr="00E14948">
        <w:rPr>
          <w:rFonts w:ascii="Times New Roman" w:eastAsia="Batang" w:hAnsi="Times New Roman" w:cs="Times New Roman"/>
          <w:szCs w:val="24"/>
          <w:u w:val="single"/>
        </w:rPr>
        <w:t>Wzór</w:t>
      </w:r>
    </w:p>
    <w:p w:rsidR="00F40879" w:rsidRPr="00E14948" w:rsidRDefault="00F40879" w:rsidP="00E14948">
      <w:pPr>
        <w:jc w:val="right"/>
        <w:rPr>
          <w:rFonts w:ascii="Times New Roman" w:eastAsia="Batang" w:hAnsi="Times New Roman" w:cs="Times New Roman"/>
          <w:szCs w:val="24"/>
        </w:rPr>
      </w:pPr>
      <w:r w:rsidRPr="00E14948">
        <w:rPr>
          <w:rFonts w:ascii="Times New Roman" w:eastAsia="Batang" w:hAnsi="Times New Roman" w:cs="Times New Roman"/>
          <w:szCs w:val="24"/>
        </w:rPr>
        <w:t> </w:t>
      </w:r>
    </w:p>
    <w:p w:rsidR="00F40879" w:rsidRPr="00E14948" w:rsidRDefault="00F40879" w:rsidP="00E14948">
      <w:pPr>
        <w:jc w:val="right"/>
        <w:rPr>
          <w:rFonts w:ascii="Times New Roman" w:eastAsia="Batang" w:hAnsi="Times New Roman" w:cs="Times New Roman"/>
          <w:szCs w:val="24"/>
        </w:rPr>
      </w:pPr>
      <w:r w:rsidRPr="00E14948">
        <w:rPr>
          <w:rFonts w:ascii="Times New Roman" w:eastAsia="Batang" w:hAnsi="Times New Roman" w:cs="Times New Roman"/>
          <w:szCs w:val="24"/>
        </w:rPr>
        <w:t>............................., dnia .....................</w:t>
      </w: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szCs w:val="24"/>
        </w:rPr>
      </w:pPr>
      <w:r w:rsidRPr="00E14948">
        <w:rPr>
          <w:rFonts w:ascii="Times New Roman" w:eastAsia="Batang" w:hAnsi="Times New Roman" w:cs="Times New Roman"/>
          <w:szCs w:val="24"/>
        </w:rPr>
        <w:t>............................................</w:t>
      </w:r>
    </w:p>
    <w:p w:rsidR="00F40879" w:rsidRPr="00E14948" w:rsidRDefault="00F40879" w:rsidP="00E14948">
      <w:pPr>
        <w:jc w:val="both"/>
        <w:rPr>
          <w:rFonts w:ascii="Times New Roman" w:eastAsia="Batang" w:hAnsi="Times New Roman" w:cs="Times New Roman"/>
          <w:b/>
          <w:szCs w:val="24"/>
        </w:rPr>
      </w:pPr>
      <w:r w:rsidRPr="00E14948">
        <w:rPr>
          <w:rFonts w:ascii="Times New Roman" w:eastAsia="Batang" w:hAnsi="Times New Roman" w:cs="Times New Roman"/>
          <w:szCs w:val="24"/>
        </w:rPr>
        <w:t xml:space="preserve">(Nazwa i adres oferenta)                                    </w:t>
      </w:r>
      <w:r>
        <w:rPr>
          <w:rFonts w:ascii="Times New Roman" w:eastAsia="Batang" w:hAnsi="Times New Roman" w:cs="Times New Roman"/>
          <w:szCs w:val="24"/>
        </w:rPr>
        <w:t xml:space="preserve">                         </w:t>
      </w:r>
      <w:r w:rsidRPr="00E14948">
        <w:rPr>
          <w:rFonts w:ascii="Times New Roman" w:eastAsia="Batang" w:hAnsi="Times New Roman" w:cs="Times New Roman"/>
          <w:b/>
          <w:szCs w:val="24"/>
        </w:rPr>
        <w:t>Burmistrz Miasta Piechowice</w:t>
      </w:r>
    </w:p>
    <w:p w:rsidR="00F40879" w:rsidRPr="00E14948" w:rsidRDefault="00F40879" w:rsidP="00E14948">
      <w:pPr>
        <w:jc w:val="right"/>
        <w:rPr>
          <w:rFonts w:ascii="Times New Roman" w:eastAsia="Batang" w:hAnsi="Times New Roman" w:cs="Times New Roman"/>
          <w:bCs/>
          <w:szCs w:val="24"/>
        </w:rPr>
      </w:pPr>
      <w:r w:rsidRPr="00E14948">
        <w:rPr>
          <w:rFonts w:ascii="Times New Roman" w:eastAsia="Batang" w:hAnsi="Times New Roman" w:cs="Times New Roman"/>
          <w:szCs w:val="24"/>
        </w:rPr>
        <w:t xml:space="preserve">   </w:t>
      </w:r>
      <w:r w:rsidRPr="00E14948">
        <w:rPr>
          <w:rFonts w:ascii="Times New Roman" w:eastAsia="Batang" w:hAnsi="Times New Roman" w:cs="Times New Roman"/>
          <w:bCs/>
          <w:szCs w:val="24"/>
        </w:rPr>
        <w:t>Urząd Miasta Piechowice</w:t>
      </w:r>
    </w:p>
    <w:p w:rsidR="00F40879" w:rsidRPr="00E14948" w:rsidRDefault="00F40879" w:rsidP="00E14948">
      <w:pPr>
        <w:jc w:val="right"/>
        <w:rPr>
          <w:rFonts w:ascii="Times New Roman" w:eastAsia="Batang" w:hAnsi="Times New Roman" w:cs="Times New Roman"/>
          <w:b/>
          <w:bCs/>
          <w:szCs w:val="24"/>
        </w:rPr>
      </w:pPr>
      <w:r w:rsidRPr="00E14948">
        <w:rPr>
          <w:rFonts w:ascii="Times New Roman" w:eastAsia="Batang" w:hAnsi="Times New Roman" w:cs="Times New Roman"/>
          <w:bCs/>
          <w:szCs w:val="24"/>
        </w:rPr>
        <w:t xml:space="preserve">   ul. Kryształowa 49</w:t>
      </w:r>
    </w:p>
    <w:p w:rsidR="00F40879" w:rsidRPr="00E14948" w:rsidRDefault="00F40879" w:rsidP="00D45FAE">
      <w:pPr>
        <w:jc w:val="both"/>
        <w:rPr>
          <w:rFonts w:ascii="Times New Roman" w:eastAsia="Batang" w:hAnsi="Times New Roman" w:cs="Times New Roman"/>
          <w:bCs/>
          <w:szCs w:val="24"/>
          <w:u w:val="single"/>
        </w:rPr>
      </w:pPr>
      <w:r w:rsidRPr="00E14948">
        <w:rPr>
          <w:rFonts w:ascii="Times New Roman" w:eastAsia="Batang" w:hAnsi="Times New Roman" w:cs="Times New Roman"/>
          <w:bCs/>
          <w:szCs w:val="24"/>
        </w:rPr>
        <w:t xml:space="preserve"> </w:t>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sidRPr="00E14948">
        <w:rPr>
          <w:rFonts w:ascii="Times New Roman" w:eastAsia="Batang" w:hAnsi="Times New Roman" w:cs="Times New Roman"/>
          <w:bCs/>
          <w:szCs w:val="24"/>
        </w:rPr>
        <w:tab/>
      </w:r>
      <w:r>
        <w:rPr>
          <w:rFonts w:ascii="Times New Roman" w:eastAsia="Batang" w:hAnsi="Times New Roman" w:cs="Times New Roman"/>
          <w:bCs/>
          <w:szCs w:val="24"/>
        </w:rPr>
        <w:t xml:space="preserve">                                   </w:t>
      </w:r>
      <w:r w:rsidRPr="00E14948">
        <w:rPr>
          <w:rFonts w:ascii="Times New Roman" w:eastAsia="Batang" w:hAnsi="Times New Roman" w:cs="Times New Roman"/>
          <w:bCs/>
          <w:szCs w:val="24"/>
        </w:rPr>
        <w:t xml:space="preserve">  </w:t>
      </w:r>
      <w:r w:rsidRPr="00E14948">
        <w:rPr>
          <w:rFonts w:ascii="Times New Roman" w:eastAsia="Batang" w:hAnsi="Times New Roman" w:cs="Times New Roman"/>
          <w:bCs/>
          <w:szCs w:val="24"/>
          <w:u w:val="single"/>
        </w:rPr>
        <w:t>58-573 Piechowice</w:t>
      </w: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bCs/>
          <w:szCs w:val="24"/>
        </w:rPr>
        <w:t>PROPOZYCJA CENOWA (OFERTOWA)</w:t>
      </w:r>
    </w:p>
    <w:p w:rsidR="00F40879" w:rsidRPr="00E14948" w:rsidRDefault="00F40879" w:rsidP="00D45FAE">
      <w:pPr>
        <w:jc w:val="both"/>
        <w:rPr>
          <w:rFonts w:ascii="Times New Roman" w:eastAsia="Batang" w:hAnsi="Times New Roman" w:cs="Times New Roman"/>
          <w:b/>
          <w:bCs/>
          <w:szCs w:val="24"/>
        </w:rPr>
      </w:pP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bCs/>
          <w:szCs w:val="24"/>
        </w:rPr>
        <w:t>Odpowiadając na zaproszenie do złożenia propozycji cenowej (ofertowej) na wykonanie zamówienia, którego przedmiotem jest usługa polegająca na :</w:t>
      </w: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bCs/>
          <w:szCs w:val="24"/>
        </w:rPr>
        <w:t>Sporządzeniu dokume</w:t>
      </w:r>
      <w:r>
        <w:rPr>
          <w:rFonts w:ascii="Times New Roman" w:eastAsia="Batang" w:hAnsi="Times New Roman" w:cs="Times New Roman"/>
          <w:b/>
          <w:bCs/>
          <w:szCs w:val="24"/>
        </w:rPr>
        <w:t xml:space="preserve">ntacji projektowo-kosztorysowej </w:t>
      </w:r>
      <w:r w:rsidRPr="00E14948">
        <w:rPr>
          <w:rFonts w:ascii="Times New Roman" w:eastAsia="Batang" w:hAnsi="Times New Roman" w:cs="Times New Roman"/>
          <w:b/>
          <w:bCs/>
          <w:szCs w:val="24"/>
        </w:rPr>
        <w:t xml:space="preserve">wg uszczegółowienia </w:t>
      </w:r>
      <w:r>
        <w:rPr>
          <w:rFonts w:ascii="Times New Roman" w:eastAsia="Batang" w:hAnsi="Times New Roman" w:cs="Times New Roman"/>
          <w:b/>
          <w:bCs/>
          <w:szCs w:val="24"/>
        </w:rPr>
        <w:t xml:space="preserve">                      w zaproszeniu z dnia 27</w:t>
      </w:r>
      <w:r w:rsidRPr="00E14948">
        <w:rPr>
          <w:rFonts w:ascii="Times New Roman" w:eastAsia="Batang" w:hAnsi="Times New Roman" w:cs="Times New Roman"/>
          <w:b/>
          <w:bCs/>
          <w:szCs w:val="24"/>
        </w:rPr>
        <w:t>.06.2018 roku znak RG-7011.2.2018 dla następującego zadania:</w:t>
      </w: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b/>
          <w:szCs w:val="24"/>
        </w:rPr>
      </w:pPr>
      <w:r>
        <w:rPr>
          <w:rFonts w:ascii="Times New Roman" w:eastAsia="Batang" w:hAnsi="Times New Roman" w:cs="Times New Roman"/>
          <w:b/>
          <w:szCs w:val="24"/>
        </w:rPr>
        <w:t>„Budowa</w:t>
      </w:r>
      <w:r w:rsidRPr="00E14948">
        <w:rPr>
          <w:rFonts w:ascii="Times New Roman" w:eastAsia="Batang" w:hAnsi="Times New Roman" w:cs="Times New Roman"/>
          <w:b/>
          <w:szCs w:val="24"/>
        </w:rPr>
        <w:t xml:space="preserve"> oświetlenia drogowego w miejscowości Piechowice – ul. Asnyka, Norwida, Orzeszkowej, Prusa, Szymborskiej”</w:t>
      </w: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szCs w:val="24"/>
        </w:rPr>
        <w:t xml:space="preserve"> </w:t>
      </w: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bCs/>
          <w:szCs w:val="24"/>
        </w:rPr>
        <w:t>oferuję</w:t>
      </w:r>
    </w:p>
    <w:p w:rsidR="00F40879" w:rsidRPr="00E14948" w:rsidRDefault="00F40879" w:rsidP="00D45FAE">
      <w:pPr>
        <w:jc w:val="both"/>
        <w:rPr>
          <w:rFonts w:ascii="Times New Roman" w:eastAsia="Batang" w:hAnsi="Times New Roman" w:cs="Times New Roman"/>
          <w:szCs w:val="24"/>
        </w:rPr>
      </w:pPr>
      <w:r w:rsidRPr="00E14948">
        <w:rPr>
          <w:rFonts w:ascii="Times New Roman" w:eastAsia="Batang" w:hAnsi="Times New Roman" w:cs="Times New Roman"/>
          <w:szCs w:val="24"/>
        </w:rPr>
        <w:t>wykonanie w/w usługi zgodnie z wymogami opisu przedmiotu zamówienia i zaproszenia do złożenia oferty znak RG - 7011.2.2018</w:t>
      </w:r>
      <w:r w:rsidRPr="00E14948">
        <w:rPr>
          <w:rFonts w:ascii="Times New Roman" w:eastAsia="Batang" w:hAnsi="Times New Roman" w:cs="Times New Roman"/>
          <w:b/>
          <w:szCs w:val="24"/>
        </w:rPr>
        <w:t xml:space="preserve"> </w:t>
      </w:r>
      <w:r w:rsidRPr="00E14948">
        <w:rPr>
          <w:rFonts w:ascii="Times New Roman" w:eastAsia="Batang" w:hAnsi="Times New Roman" w:cs="Times New Roman"/>
          <w:szCs w:val="24"/>
        </w:rPr>
        <w:t>z dnia</w:t>
      </w:r>
      <w:r>
        <w:rPr>
          <w:rFonts w:ascii="Times New Roman" w:eastAsia="Batang" w:hAnsi="Times New Roman" w:cs="Times New Roman"/>
          <w:szCs w:val="24"/>
        </w:rPr>
        <w:t xml:space="preserve"> 27</w:t>
      </w:r>
      <w:r w:rsidRPr="00E14948">
        <w:rPr>
          <w:rFonts w:ascii="Times New Roman" w:eastAsia="Batang" w:hAnsi="Times New Roman" w:cs="Times New Roman"/>
          <w:szCs w:val="24"/>
        </w:rPr>
        <w:t>.06.2018 r.</w:t>
      </w:r>
    </w:p>
    <w:p w:rsidR="00F40879" w:rsidRPr="00E14948" w:rsidRDefault="00F40879" w:rsidP="00D45FAE">
      <w:pPr>
        <w:jc w:val="both"/>
        <w:rPr>
          <w:rFonts w:ascii="Times New Roman" w:eastAsia="Batang" w:hAnsi="Times New Roman" w:cs="Times New Roman"/>
          <w:szCs w:val="24"/>
        </w:rPr>
      </w:pPr>
      <w:r w:rsidRPr="00E14948">
        <w:rPr>
          <w:rFonts w:ascii="Times New Roman" w:eastAsia="Batang" w:hAnsi="Times New Roman" w:cs="Times New Roman"/>
          <w:b/>
          <w:szCs w:val="24"/>
        </w:rPr>
        <w:t xml:space="preserve">                                                  </w:t>
      </w: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szCs w:val="24"/>
        </w:rPr>
      </w:pPr>
      <w:r>
        <w:rPr>
          <w:rFonts w:ascii="Times New Roman" w:eastAsia="Batang" w:hAnsi="Times New Roman" w:cs="Times New Roman"/>
          <w:szCs w:val="24"/>
        </w:rPr>
        <w:t xml:space="preserve"> Cena brutto </w:t>
      </w:r>
      <w:r w:rsidRPr="00E14948">
        <w:rPr>
          <w:rFonts w:ascii="Times New Roman" w:eastAsia="Batang" w:hAnsi="Times New Roman" w:cs="Times New Roman"/>
          <w:szCs w:val="24"/>
        </w:rPr>
        <w:t xml:space="preserve">  ................................................... złotych</w:t>
      </w:r>
    </w:p>
    <w:p w:rsidR="00F40879" w:rsidRPr="00E14948" w:rsidRDefault="00F40879" w:rsidP="00D45FAE">
      <w:pPr>
        <w:jc w:val="both"/>
        <w:rPr>
          <w:rFonts w:ascii="Times New Roman" w:eastAsia="Batang" w:hAnsi="Times New Roman" w:cs="Times New Roman"/>
          <w:szCs w:val="24"/>
        </w:rPr>
      </w:pPr>
    </w:p>
    <w:p w:rsidR="00F40879" w:rsidRPr="00E14948" w:rsidRDefault="00F40879" w:rsidP="00D45FAE">
      <w:pPr>
        <w:jc w:val="both"/>
        <w:rPr>
          <w:rFonts w:ascii="Times New Roman" w:eastAsia="Batang" w:hAnsi="Times New Roman" w:cs="Times New Roman"/>
          <w:b/>
          <w:bCs/>
          <w:szCs w:val="24"/>
        </w:rPr>
      </w:pPr>
      <w:r w:rsidRPr="00E14948">
        <w:rPr>
          <w:rFonts w:ascii="Times New Roman" w:eastAsia="Batang" w:hAnsi="Times New Roman" w:cs="Times New Roman"/>
          <w:b/>
          <w:bCs/>
          <w:szCs w:val="24"/>
        </w:rPr>
        <w:t xml:space="preserve">w tym podatek VAT wg stawki </w:t>
      </w:r>
      <w:r w:rsidRPr="00E14948">
        <w:rPr>
          <w:rFonts w:ascii="Times New Roman" w:eastAsia="Batang" w:hAnsi="Times New Roman" w:cs="Times New Roman"/>
          <w:bCs/>
          <w:szCs w:val="24"/>
        </w:rPr>
        <w:t>…………</w:t>
      </w:r>
      <w:r w:rsidRPr="00E14948">
        <w:rPr>
          <w:rFonts w:ascii="Times New Roman" w:eastAsia="Batang" w:hAnsi="Times New Roman" w:cs="Times New Roman"/>
          <w:b/>
          <w:bCs/>
          <w:szCs w:val="24"/>
        </w:rPr>
        <w:t>%</w:t>
      </w:r>
    </w:p>
    <w:p w:rsidR="00F40879" w:rsidRPr="00E14948" w:rsidRDefault="00F40879" w:rsidP="00D45FAE">
      <w:pPr>
        <w:jc w:val="both"/>
        <w:rPr>
          <w:rFonts w:ascii="Times New Roman" w:eastAsia="Batang" w:hAnsi="Times New Roman" w:cs="Times New Roman"/>
          <w:b/>
          <w:bCs/>
          <w:szCs w:val="24"/>
        </w:rPr>
      </w:pPr>
    </w:p>
    <w:p w:rsidR="00F40879" w:rsidRPr="00E14948" w:rsidRDefault="00F40879" w:rsidP="00D45FAE">
      <w:pPr>
        <w:jc w:val="both"/>
        <w:rPr>
          <w:rFonts w:ascii="Times New Roman" w:eastAsia="Batang" w:hAnsi="Times New Roman" w:cs="Times New Roman"/>
          <w:bCs/>
          <w:szCs w:val="24"/>
        </w:rPr>
      </w:pPr>
      <w:r w:rsidRPr="00E14948">
        <w:rPr>
          <w:rFonts w:ascii="Times New Roman" w:eastAsia="Batang" w:hAnsi="Times New Roman" w:cs="Times New Roman"/>
          <w:bCs/>
          <w:szCs w:val="24"/>
        </w:rPr>
        <w:t xml:space="preserve">   </w:t>
      </w:r>
    </w:p>
    <w:p w:rsidR="00F40879" w:rsidRPr="00F7199D" w:rsidRDefault="00F40879" w:rsidP="00D45FAE">
      <w:pPr>
        <w:numPr>
          <w:ilvl w:val="0"/>
          <w:numId w:val="36"/>
        </w:numPr>
        <w:jc w:val="both"/>
        <w:rPr>
          <w:rFonts w:ascii="Times New Roman" w:eastAsia="Batang" w:hAnsi="Times New Roman" w:cs="Times New Roman"/>
          <w:szCs w:val="24"/>
        </w:rPr>
      </w:pPr>
      <w:r w:rsidRPr="00F7199D">
        <w:rPr>
          <w:rFonts w:ascii="Times New Roman" w:eastAsia="Batang" w:hAnsi="Times New Roman" w:cs="Times New Roman"/>
          <w:szCs w:val="24"/>
        </w:rPr>
        <w:t xml:space="preserve">Oświadczam(y), że przedmiotowe zamówienie </w:t>
      </w:r>
      <w:r w:rsidRPr="00F7199D">
        <w:rPr>
          <w:rFonts w:ascii="Times New Roman" w:eastAsia="Batang" w:hAnsi="Times New Roman" w:cs="Times New Roman"/>
          <w:b/>
          <w:szCs w:val="24"/>
        </w:rPr>
        <w:t>wykonam w terminie do: 30.11.2018</w:t>
      </w:r>
    </w:p>
    <w:p w:rsidR="00F40879" w:rsidRPr="00F7199D" w:rsidRDefault="00F40879" w:rsidP="00D45FAE">
      <w:pPr>
        <w:numPr>
          <w:ilvl w:val="0"/>
          <w:numId w:val="36"/>
        </w:numPr>
        <w:jc w:val="both"/>
        <w:rPr>
          <w:rFonts w:ascii="Times New Roman" w:eastAsia="Batang" w:hAnsi="Times New Roman" w:cs="Times New Roman"/>
          <w:szCs w:val="24"/>
        </w:rPr>
      </w:pPr>
      <w:r w:rsidRPr="00F7199D">
        <w:rPr>
          <w:rFonts w:ascii="Times New Roman" w:eastAsia="Batang" w:hAnsi="Times New Roman" w:cs="Times New Roman"/>
          <w:szCs w:val="24"/>
        </w:rPr>
        <w:t>Oświadczam(y), że wymagania dotyczące przedmiotu zamówienia i jego realizacji określone w zaproszeniu do złożenia oferty z dnia 27.06.2018 roku, znak  RG - 7011.2.2018</w:t>
      </w:r>
      <w:r w:rsidRPr="00F7199D">
        <w:rPr>
          <w:rFonts w:ascii="Times New Roman" w:eastAsia="Batang" w:hAnsi="Times New Roman" w:cs="Times New Roman"/>
          <w:b/>
          <w:szCs w:val="24"/>
        </w:rPr>
        <w:t xml:space="preserve"> </w:t>
      </w:r>
      <w:r w:rsidRPr="00F7199D">
        <w:rPr>
          <w:rFonts w:ascii="Times New Roman" w:eastAsia="Batang" w:hAnsi="Times New Roman" w:cs="Times New Roman"/>
          <w:szCs w:val="24"/>
        </w:rPr>
        <w:t>są mi znane i nie wnoszę do nich żadnych zastrzeżeń.</w:t>
      </w:r>
    </w:p>
    <w:p w:rsidR="00F40879" w:rsidRPr="00F7199D" w:rsidRDefault="00F40879" w:rsidP="00D45FAE">
      <w:pPr>
        <w:numPr>
          <w:ilvl w:val="0"/>
          <w:numId w:val="36"/>
        </w:numPr>
        <w:jc w:val="both"/>
        <w:rPr>
          <w:rFonts w:ascii="Times New Roman" w:eastAsia="Batang" w:hAnsi="Times New Roman" w:cs="Times New Roman"/>
          <w:szCs w:val="24"/>
        </w:rPr>
      </w:pPr>
      <w:r w:rsidRPr="00F7199D">
        <w:rPr>
          <w:rFonts w:ascii="Times New Roman" w:eastAsia="Batang" w:hAnsi="Times New Roman" w:cs="Times New Roman"/>
          <w:szCs w:val="24"/>
        </w:rPr>
        <w:t>Oświadczam, że osoby, które będą wykonywać zamówienie posiadają wymagane prawem uprawnienia.</w:t>
      </w:r>
    </w:p>
    <w:p w:rsidR="00F40879" w:rsidRPr="00F7199D" w:rsidRDefault="00F40879" w:rsidP="00D45FAE">
      <w:pPr>
        <w:numPr>
          <w:ilvl w:val="0"/>
          <w:numId w:val="36"/>
        </w:numPr>
        <w:jc w:val="both"/>
        <w:rPr>
          <w:rFonts w:ascii="Times New Roman" w:eastAsia="Batang" w:hAnsi="Times New Roman" w:cs="Times New Roman"/>
          <w:szCs w:val="24"/>
        </w:rPr>
      </w:pPr>
      <w:r w:rsidRPr="00F7199D">
        <w:rPr>
          <w:rFonts w:ascii="Times New Roman" w:eastAsia="Batang" w:hAnsi="Times New Roman" w:cs="Times New Roman"/>
          <w:szCs w:val="24"/>
        </w:rPr>
        <w:t xml:space="preserve">Oświadczam(y), że w razie wyboru mojej (naszej) oferty jako najkorzystniejszej zobowiązuję (-emy) się do podpisania umowy zgodnie z niniejszą propozycją ofertową (cenową). </w:t>
      </w: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szCs w:val="24"/>
        </w:rPr>
      </w:pPr>
      <w:r w:rsidRPr="00DC0033">
        <w:rPr>
          <w:rFonts w:ascii="Times New Roman" w:eastAsia="Batang" w:hAnsi="Times New Roman" w:cs="Times New Roman"/>
          <w:szCs w:val="24"/>
        </w:rPr>
        <w:t>Dodatkowe informacje:</w:t>
      </w: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szCs w:val="24"/>
        </w:rPr>
      </w:pPr>
      <w:r w:rsidRPr="00DC0033">
        <w:rPr>
          <w:rFonts w:ascii="Times New Roman" w:eastAsia="Batang" w:hAnsi="Times New Roman" w:cs="Times New Roman"/>
          <w:szCs w:val="24"/>
        </w:rPr>
        <w:t>………………………………………………………………………………………………</w:t>
      </w:r>
    </w:p>
    <w:p w:rsidR="00F40879" w:rsidRPr="00DC0033" w:rsidRDefault="00F40879" w:rsidP="00D45FAE">
      <w:pPr>
        <w:jc w:val="both"/>
        <w:rPr>
          <w:rFonts w:ascii="Times New Roman" w:eastAsia="Batang" w:hAnsi="Times New Roman" w:cs="Times New Roman"/>
          <w:szCs w:val="24"/>
        </w:rPr>
      </w:pPr>
      <w:r w:rsidRPr="00DC0033">
        <w:rPr>
          <w:rFonts w:ascii="Times New Roman" w:eastAsia="Batang" w:hAnsi="Times New Roman" w:cs="Times New Roman"/>
          <w:szCs w:val="24"/>
        </w:rPr>
        <w:t>………………………………………………………………………………………………</w:t>
      </w:r>
    </w:p>
    <w:p w:rsidR="00F40879" w:rsidRPr="00DC0033" w:rsidRDefault="00F40879" w:rsidP="00D45FAE">
      <w:pPr>
        <w:jc w:val="both"/>
        <w:rPr>
          <w:rFonts w:ascii="Times New Roman" w:eastAsia="Batang" w:hAnsi="Times New Roman" w:cs="Times New Roman"/>
          <w:szCs w:val="24"/>
        </w:rPr>
      </w:pPr>
      <w:r w:rsidRPr="00DC0033">
        <w:rPr>
          <w:rFonts w:ascii="Times New Roman" w:eastAsia="Batang" w:hAnsi="Times New Roman" w:cs="Times New Roman"/>
          <w:szCs w:val="24"/>
        </w:rPr>
        <w:t>………………………………………………………………………………………………</w:t>
      </w: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szCs w:val="24"/>
        </w:rPr>
      </w:pP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A80784">
      <w:pPr>
        <w:jc w:val="right"/>
        <w:rPr>
          <w:rFonts w:ascii="Times New Roman" w:eastAsia="Batang" w:hAnsi="Times New Roman" w:cs="Times New Roman"/>
          <w:szCs w:val="24"/>
        </w:rPr>
      </w:pPr>
    </w:p>
    <w:p w:rsidR="00F40879" w:rsidRPr="00DC0033" w:rsidRDefault="00F40879" w:rsidP="00A80784">
      <w:pPr>
        <w:jc w:val="right"/>
        <w:rPr>
          <w:rFonts w:ascii="Times New Roman" w:eastAsia="Batang" w:hAnsi="Times New Roman" w:cs="Times New Roman"/>
          <w:szCs w:val="24"/>
        </w:rPr>
      </w:pPr>
      <w:r w:rsidRPr="00DC0033">
        <w:rPr>
          <w:rFonts w:ascii="Times New Roman" w:eastAsia="Batang" w:hAnsi="Times New Roman" w:cs="Times New Roman"/>
          <w:szCs w:val="24"/>
        </w:rPr>
        <w:t>..............................................................</w:t>
      </w:r>
    </w:p>
    <w:p w:rsidR="00F40879" w:rsidRPr="00DC0033" w:rsidRDefault="00F40879" w:rsidP="00A80784">
      <w:pPr>
        <w:jc w:val="right"/>
        <w:rPr>
          <w:rFonts w:ascii="Times New Roman" w:eastAsia="Batang" w:hAnsi="Times New Roman" w:cs="Times New Roman"/>
          <w:szCs w:val="24"/>
        </w:rPr>
      </w:pPr>
      <w:r w:rsidRPr="00DC0033">
        <w:rPr>
          <w:rFonts w:ascii="Times New Roman" w:eastAsia="Batang" w:hAnsi="Times New Roman" w:cs="Times New Roman"/>
          <w:szCs w:val="24"/>
        </w:rPr>
        <w:t>(podpis i pieczątka oferenta)</w:t>
      </w: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D45FAE">
      <w:pPr>
        <w:jc w:val="both"/>
        <w:rPr>
          <w:rFonts w:ascii="Times New Roman" w:eastAsia="Batang" w:hAnsi="Times New Roman" w:cs="Times New Roman"/>
          <w:szCs w:val="24"/>
        </w:rPr>
      </w:pPr>
      <w:r w:rsidRPr="00DC0033">
        <w:rPr>
          <w:rFonts w:ascii="Times New Roman" w:eastAsia="Batang" w:hAnsi="Times New Roman" w:cs="Times New Roman"/>
          <w:szCs w:val="24"/>
        </w:rPr>
        <w:t>Załączniki:</w:t>
      </w:r>
    </w:p>
    <w:p w:rsidR="00F40879" w:rsidRPr="00DC0033" w:rsidRDefault="00F40879" w:rsidP="00D45FAE">
      <w:pPr>
        <w:numPr>
          <w:ilvl w:val="2"/>
          <w:numId w:val="35"/>
        </w:numPr>
        <w:tabs>
          <w:tab w:val="clear" w:pos="2340"/>
          <w:tab w:val="num" w:pos="720"/>
        </w:tabs>
        <w:jc w:val="both"/>
        <w:rPr>
          <w:rFonts w:ascii="Times New Roman" w:eastAsia="Batang" w:hAnsi="Times New Roman" w:cs="Times New Roman"/>
          <w:szCs w:val="24"/>
        </w:rPr>
      </w:pPr>
      <w:r w:rsidRPr="00DC0033">
        <w:rPr>
          <w:rFonts w:ascii="Times New Roman" w:eastAsia="Batang" w:hAnsi="Times New Roman" w:cs="Times New Roman"/>
          <w:szCs w:val="24"/>
        </w:rPr>
        <w:t>  ................................................</w:t>
      </w:r>
    </w:p>
    <w:p w:rsidR="00F40879" w:rsidRPr="00DC0033" w:rsidRDefault="00F40879" w:rsidP="00D45FAE">
      <w:pPr>
        <w:numPr>
          <w:ilvl w:val="2"/>
          <w:numId w:val="35"/>
        </w:numPr>
        <w:tabs>
          <w:tab w:val="clear" w:pos="2340"/>
          <w:tab w:val="num" w:pos="720"/>
        </w:tabs>
        <w:jc w:val="both"/>
        <w:rPr>
          <w:rFonts w:ascii="Times New Roman" w:eastAsia="Batang" w:hAnsi="Times New Roman" w:cs="Times New Roman"/>
          <w:szCs w:val="24"/>
        </w:rPr>
      </w:pPr>
      <w:r w:rsidRPr="00DC0033">
        <w:rPr>
          <w:rFonts w:ascii="Times New Roman" w:eastAsia="Batang" w:hAnsi="Times New Roman" w:cs="Times New Roman"/>
          <w:szCs w:val="24"/>
        </w:rPr>
        <w:t>  ................................................</w:t>
      </w:r>
    </w:p>
    <w:p w:rsidR="00F40879" w:rsidRPr="00DC0033" w:rsidRDefault="00F40879" w:rsidP="00D45FAE">
      <w:pPr>
        <w:numPr>
          <w:ilvl w:val="2"/>
          <w:numId w:val="35"/>
        </w:numPr>
        <w:tabs>
          <w:tab w:val="clear" w:pos="2340"/>
          <w:tab w:val="num" w:pos="720"/>
        </w:tabs>
        <w:jc w:val="both"/>
        <w:rPr>
          <w:rFonts w:ascii="Times New Roman" w:eastAsia="Batang" w:hAnsi="Times New Roman" w:cs="Times New Roman"/>
          <w:szCs w:val="24"/>
        </w:rPr>
      </w:pPr>
      <w:r w:rsidRPr="00DC0033">
        <w:rPr>
          <w:rFonts w:ascii="Times New Roman" w:eastAsia="Batang" w:hAnsi="Times New Roman" w:cs="Times New Roman"/>
          <w:szCs w:val="24"/>
        </w:rPr>
        <w:t>  ................................................</w:t>
      </w: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D45FAE">
      <w:pPr>
        <w:jc w:val="both"/>
        <w:rPr>
          <w:rFonts w:ascii="Times New Roman" w:eastAsia="Batang" w:hAnsi="Times New Roman" w:cs="Times New Roman"/>
          <w:i/>
          <w:iCs/>
          <w:szCs w:val="24"/>
        </w:rPr>
      </w:pPr>
    </w:p>
    <w:p w:rsidR="00F40879" w:rsidRPr="00DC0033" w:rsidRDefault="00F40879" w:rsidP="00A80784">
      <w:pPr>
        <w:jc w:val="right"/>
        <w:rPr>
          <w:rFonts w:ascii="Times New Roman" w:eastAsia="Batang" w:hAnsi="Times New Roman" w:cs="Times New Roman"/>
          <w:szCs w:val="24"/>
        </w:rPr>
      </w:pPr>
      <w:r w:rsidRPr="00DC0033">
        <w:rPr>
          <w:rFonts w:ascii="Times New Roman" w:eastAsia="Batang" w:hAnsi="Times New Roman" w:cs="Times New Roman"/>
          <w:szCs w:val="24"/>
        </w:rPr>
        <w:t>.............................................................</w:t>
      </w:r>
    </w:p>
    <w:p w:rsidR="00F40879" w:rsidRPr="00E14948" w:rsidRDefault="00F40879" w:rsidP="00A80784">
      <w:pPr>
        <w:jc w:val="right"/>
        <w:rPr>
          <w:rFonts w:ascii="Times New Roman" w:eastAsia="Batang" w:hAnsi="Times New Roman" w:cs="Times New Roman"/>
          <w:szCs w:val="24"/>
        </w:rPr>
      </w:pPr>
      <w:r w:rsidRPr="00E14948">
        <w:rPr>
          <w:rFonts w:ascii="Times New Roman" w:eastAsia="Batang" w:hAnsi="Times New Roman" w:cs="Times New Roman"/>
          <w:szCs w:val="24"/>
        </w:rPr>
        <w:t>(podpis i pieczątka oferenta)</w:t>
      </w:r>
    </w:p>
    <w:p w:rsidR="00F40879" w:rsidRPr="00E14948" w:rsidRDefault="00F40879" w:rsidP="00A80784">
      <w:pPr>
        <w:jc w:val="right"/>
        <w:rPr>
          <w:rFonts w:ascii="Times New Roman" w:eastAsia="Batang" w:hAnsi="Times New Roman" w:cs="Times New Roman"/>
          <w:szCs w:val="24"/>
        </w:rPr>
      </w:pPr>
    </w:p>
    <w:p w:rsidR="00F40879" w:rsidRPr="00D45FAE" w:rsidRDefault="00F40879" w:rsidP="00D45FAE">
      <w:pPr>
        <w:jc w:val="both"/>
        <w:rPr>
          <w:rFonts w:ascii="Batang" w:eastAsia="Batang" w:hAnsi="Batang"/>
          <w:szCs w:val="24"/>
        </w:rPr>
      </w:pPr>
    </w:p>
    <w:p w:rsidR="00F40879" w:rsidRPr="00D45FAE" w:rsidRDefault="00F40879" w:rsidP="00D45FAE">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027E73">
      <w:pPr>
        <w:jc w:val="both"/>
        <w:rPr>
          <w:rFonts w:ascii="Batang" w:eastAsia="Batang" w:hAnsi="Batang"/>
          <w:szCs w:val="24"/>
        </w:rPr>
      </w:pPr>
    </w:p>
    <w:p w:rsidR="00F40879" w:rsidRDefault="00F40879" w:rsidP="00D45FAE">
      <w:pPr>
        <w:rPr>
          <w:rFonts w:ascii="Batang" w:eastAsia="Batang" w:hAnsi="Batang"/>
          <w:szCs w:val="24"/>
        </w:rPr>
        <w:sectPr w:rsidR="00F40879" w:rsidSect="00A87D0A">
          <w:headerReference w:type="default" r:id="rId7"/>
          <w:pgSz w:w="11906" w:h="16838"/>
          <w:pgMar w:top="1417" w:right="1417" w:bottom="1417" w:left="1417" w:header="708" w:footer="708" w:gutter="0"/>
          <w:cols w:space="708"/>
          <w:docGrid w:linePitch="360"/>
        </w:sectPr>
      </w:pPr>
    </w:p>
    <w:p w:rsidR="00F40879" w:rsidRPr="00340C17" w:rsidRDefault="00F40879" w:rsidP="007A798D">
      <w:pPr>
        <w:jc w:val="center"/>
        <w:rPr>
          <w:rFonts w:ascii="Batang" w:eastAsia="Batang" w:hAnsi="Batang"/>
          <w:szCs w:val="24"/>
        </w:rPr>
      </w:pPr>
      <w:r w:rsidRPr="00FA0847">
        <w:rPr>
          <w:rFonts w:ascii="Batang" w:eastAsia="Batang" w:hAnsi="Batang"/>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mapa.jpg" style="width:650.25pt;height:459.75pt;visibility:visible">
            <v:imagedata r:id="rId8" o:title=""/>
          </v:shape>
        </w:pict>
      </w:r>
    </w:p>
    <w:sectPr w:rsidR="00F40879" w:rsidRPr="00340C17" w:rsidSect="00D45FAE">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79" w:rsidRDefault="00F40879" w:rsidP="003678F2">
      <w:r>
        <w:separator/>
      </w:r>
    </w:p>
  </w:endnote>
  <w:endnote w:type="continuationSeparator" w:id="0">
    <w:p w:rsidR="00F40879" w:rsidRDefault="00F40879" w:rsidP="00367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A"/>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79" w:rsidRDefault="00F40879" w:rsidP="003678F2">
      <w:r>
        <w:separator/>
      </w:r>
    </w:p>
  </w:footnote>
  <w:footnote w:type="continuationSeparator" w:id="0">
    <w:p w:rsidR="00F40879" w:rsidRDefault="00F40879" w:rsidP="0036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79" w:rsidRDefault="00F40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AB7"/>
    <w:multiLevelType w:val="hybridMultilevel"/>
    <w:tmpl w:val="FE6C2ADC"/>
    <w:lvl w:ilvl="0" w:tplc="75F26242">
      <w:start w:val="1"/>
      <w:numFmt w:val="lowerLetter"/>
      <w:lvlText w:val="%1)"/>
      <w:lvlJc w:val="left"/>
      <w:pPr>
        <w:ind w:left="1428" w:hanging="360"/>
      </w:pPr>
      <w:rPr>
        <w:rFonts w:cs="Times New Roman" w:hint="default"/>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2AC254A"/>
    <w:multiLevelType w:val="multilevel"/>
    <w:tmpl w:val="920C5666"/>
    <w:lvl w:ilvl="0">
      <w:start w:val="4"/>
      <w:numFmt w:val="decimal"/>
      <w:lvlText w:val="%1"/>
      <w:lvlJc w:val="left"/>
      <w:pPr>
        <w:ind w:left="375" w:hanging="375"/>
      </w:pPr>
      <w:rPr>
        <w:rFonts w:cs="Times New Roman" w:hint="default"/>
      </w:rPr>
    </w:lvl>
    <w:lvl w:ilvl="1">
      <w:start w:val="2"/>
      <w:numFmt w:val="decimal"/>
      <w:lvlText w:val="%1.%2"/>
      <w:lvlJc w:val="left"/>
      <w:pPr>
        <w:ind w:left="1077" w:hanging="72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942" w:hanging="1800"/>
      </w:pPr>
      <w:rPr>
        <w:rFonts w:cs="Times New Roman" w:hint="default"/>
      </w:rPr>
    </w:lvl>
    <w:lvl w:ilvl="7">
      <w:start w:val="1"/>
      <w:numFmt w:val="decimal"/>
      <w:lvlText w:val="%1.%2.%3.%4.%5.%6.%7.%8"/>
      <w:lvlJc w:val="left"/>
      <w:pPr>
        <w:ind w:left="4299" w:hanging="1800"/>
      </w:pPr>
      <w:rPr>
        <w:rFonts w:cs="Times New Roman" w:hint="default"/>
      </w:rPr>
    </w:lvl>
    <w:lvl w:ilvl="8">
      <w:start w:val="1"/>
      <w:numFmt w:val="decimal"/>
      <w:lvlText w:val="%1.%2.%3.%4.%5.%6.%7.%8.%9"/>
      <w:lvlJc w:val="left"/>
      <w:pPr>
        <w:ind w:left="5016" w:hanging="2160"/>
      </w:pPr>
      <w:rPr>
        <w:rFonts w:cs="Times New Roman" w:hint="default"/>
      </w:rPr>
    </w:lvl>
  </w:abstractNum>
  <w:abstractNum w:abstractNumId="2">
    <w:nsid w:val="02DC73C1"/>
    <w:multiLevelType w:val="multilevel"/>
    <w:tmpl w:val="AB7640B0"/>
    <w:lvl w:ilvl="0">
      <w:start w:val="1"/>
      <w:numFmt w:val="decimal"/>
      <w:lvlText w:val="%1."/>
      <w:lvlJc w:val="left"/>
      <w:pPr>
        <w:tabs>
          <w:tab w:val="num" w:pos="360"/>
        </w:tabs>
        <w:ind w:left="357" w:hanging="357"/>
      </w:pPr>
      <w:rPr>
        <w:rFonts w:ascii="Times New Roman" w:hAnsi="Times New Roman" w:cs="Times New Roman" w:hint="default"/>
        <w:b w:val="0"/>
        <w:i w:val="0"/>
        <w:color w:val="000000"/>
        <w:sz w:val="24"/>
      </w:rPr>
    </w:lvl>
    <w:lvl w:ilvl="1">
      <w:start w:val="1"/>
      <w:numFmt w:val="decimal"/>
      <w:isLgl/>
      <w:lvlText w:val="%1.%2."/>
      <w:lvlJc w:val="left"/>
      <w:pPr>
        <w:tabs>
          <w:tab w:val="num" w:pos="720"/>
        </w:tabs>
        <w:ind w:left="720" w:hanging="360"/>
      </w:pPr>
      <w:rPr>
        <w:rFonts w:cs="Times New Roman" w:hint="default"/>
        <w:color w:val="000000"/>
      </w:rPr>
    </w:lvl>
    <w:lvl w:ilvl="2">
      <w:start w:val="1"/>
      <w:numFmt w:val="decimal"/>
      <w:isLgl/>
      <w:lvlText w:val="%1.%2.%3."/>
      <w:lvlJc w:val="left"/>
      <w:pPr>
        <w:tabs>
          <w:tab w:val="num" w:pos="1440"/>
        </w:tabs>
        <w:ind w:left="1440" w:hanging="720"/>
      </w:pPr>
      <w:rPr>
        <w:rFonts w:cs="Times New Roman" w:hint="default"/>
        <w:color w:val="000000"/>
      </w:rPr>
    </w:lvl>
    <w:lvl w:ilvl="3">
      <w:start w:val="1"/>
      <w:numFmt w:val="decimal"/>
      <w:isLgl/>
      <w:lvlText w:val="%1.%2.%3.%4."/>
      <w:lvlJc w:val="left"/>
      <w:pPr>
        <w:tabs>
          <w:tab w:val="num" w:pos="1800"/>
        </w:tabs>
        <w:ind w:left="1800" w:hanging="720"/>
      </w:pPr>
      <w:rPr>
        <w:rFonts w:cs="Times New Roman" w:hint="default"/>
        <w:color w:val="000000"/>
      </w:rPr>
    </w:lvl>
    <w:lvl w:ilvl="4">
      <w:start w:val="1"/>
      <w:numFmt w:val="decimal"/>
      <w:isLgl/>
      <w:lvlText w:val="%1.%2.%3.%4.%5."/>
      <w:lvlJc w:val="left"/>
      <w:pPr>
        <w:tabs>
          <w:tab w:val="num" w:pos="2520"/>
        </w:tabs>
        <w:ind w:left="2520" w:hanging="1080"/>
      </w:pPr>
      <w:rPr>
        <w:rFonts w:cs="Times New Roman" w:hint="default"/>
        <w:color w:val="000000"/>
      </w:rPr>
    </w:lvl>
    <w:lvl w:ilvl="5">
      <w:start w:val="1"/>
      <w:numFmt w:val="decimal"/>
      <w:isLgl/>
      <w:lvlText w:val="%1.%2.%3.%4.%5.%6."/>
      <w:lvlJc w:val="left"/>
      <w:pPr>
        <w:tabs>
          <w:tab w:val="num" w:pos="2880"/>
        </w:tabs>
        <w:ind w:left="2880" w:hanging="1080"/>
      </w:pPr>
      <w:rPr>
        <w:rFonts w:cs="Times New Roman" w:hint="default"/>
        <w:color w:val="000000"/>
      </w:rPr>
    </w:lvl>
    <w:lvl w:ilvl="6">
      <w:start w:val="1"/>
      <w:numFmt w:val="decimal"/>
      <w:isLgl/>
      <w:lvlText w:val="%1.%2.%3.%4.%5.%6.%7."/>
      <w:lvlJc w:val="left"/>
      <w:pPr>
        <w:tabs>
          <w:tab w:val="num" w:pos="3600"/>
        </w:tabs>
        <w:ind w:left="3600" w:hanging="1440"/>
      </w:pPr>
      <w:rPr>
        <w:rFonts w:cs="Times New Roman" w:hint="default"/>
        <w:color w:val="000000"/>
      </w:rPr>
    </w:lvl>
    <w:lvl w:ilvl="7">
      <w:start w:val="1"/>
      <w:numFmt w:val="decimal"/>
      <w:isLgl/>
      <w:lvlText w:val="%1.%2.%3.%4.%5.%6.%7.%8."/>
      <w:lvlJc w:val="left"/>
      <w:pPr>
        <w:tabs>
          <w:tab w:val="num" w:pos="3960"/>
        </w:tabs>
        <w:ind w:left="3960" w:hanging="1440"/>
      </w:pPr>
      <w:rPr>
        <w:rFonts w:cs="Times New Roman" w:hint="default"/>
        <w:color w:val="000000"/>
      </w:rPr>
    </w:lvl>
    <w:lvl w:ilvl="8">
      <w:start w:val="1"/>
      <w:numFmt w:val="decimal"/>
      <w:isLgl/>
      <w:lvlText w:val="%1.%2.%3.%4.%5.%6.%7.%8.%9."/>
      <w:lvlJc w:val="left"/>
      <w:pPr>
        <w:tabs>
          <w:tab w:val="num" w:pos="4680"/>
        </w:tabs>
        <w:ind w:left="4680" w:hanging="1800"/>
      </w:pPr>
      <w:rPr>
        <w:rFonts w:cs="Times New Roman" w:hint="default"/>
        <w:color w:val="000000"/>
      </w:rPr>
    </w:lvl>
  </w:abstractNum>
  <w:abstractNum w:abstractNumId="3">
    <w:nsid w:val="06052A73"/>
    <w:multiLevelType w:val="hybridMultilevel"/>
    <w:tmpl w:val="7F6A6F84"/>
    <w:lvl w:ilvl="0" w:tplc="334AFD20">
      <w:start w:val="1"/>
      <w:numFmt w:val="lowerLetter"/>
      <w:lvlText w:val="%1)"/>
      <w:lvlJc w:val="left"/>
      <w:pPr>
        <w:tabs>
          <w:tab w:val="num" w:pos="717"/>
        </w:tabs>
        <w:ind w:left="717" w:hanging="360"/>
      </w:pPr>
      <w:rPr>
        <w:rFonts w:cs="Times New Roman" w:hint="default"/>
      </w:rPr>
    </w:lvl>
    <w:lvl w:ilvl="1" w:tplc="87C884B4">
      <w:start w:val="4"/>
      <w:numFmt w:val="lowerLetter"/>
      <w:lvlText w:val="%2)"/>
      <w:lvlJc w:val="left"/>
      <w:pPr>
        <w:tabs>
          <w:tab w:val="num" w:pos="731"/>
        </w:tabs>
        <w:ind w:left="731" w:hanging="374"/>
      </w:pPr>
      <w:rPr>
        <w:rFonts w:cs="Times New Roman" w:hint="default"/>
      </w:rPr>
    </w:lvl>
    <w:lvl w:ilvl="2" w:tplc="D1D0BD84">
      <w:start w:val="3"/>
      <w:numFmt w:val="decimal"/>
      <w:lvlText w:val="%3."/>
      <w:lvlJc w:val="left"/>
      <w:pPr>
        <w:tabs>
          <w:tab w:val="num" w:pos="360"/>
        </w:tabs>
        <w:ind w:left="357" w:hanging="357"/>
      </w:pPr>
      <w:rPr>
        <w:rFonts w:ascii="Times New Roman" w:hAnsi="Times New Roman" w:cs="Times New Roman" w:hint="default"/>
        <w:b w:val="0"/>
        <w:i w:val="0"/>
        <w:color w:val="000000"/>
        <w:sz w:val="24"/>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
    <w:nsid w:val="0FAA14E7"/>
    <w:multiLevelType w:val="hybridMultilevel"/>
    <w:tmpl w:val="C478C376"/>
    <w:lvl w:ilvl="0" w:tplc="D1AC298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12BC57E6"/>
    <w:multiLevelType w:val="hybridMultilevel"/>
    <w:tmpl w:val="DC9CFAD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34907F1"/>
    <w:multiLevelType w:val="multilevel"/>
    <w:tmpl w:val="3B20B85C"/>
    <w:lvl w:ilvl="0">
      <w:start w:val="1"/>
      <w:numFmt w:val="decimal"/>
      <w:lvlText w:val="%1."/>
      <w:lvlJc w:val="left"/>
      <w:pPr>
        <w:ind w:left="717" w:hanging="360"/>
      </w:pPr>
      <w:rPr>
        <w:rFonts w:cs="Times New Roman"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7" w:hanging="1080"/>
      </w:pPr>
      <w:rPr>
        <w:rFonts w:cs="Times New Roman" w:hint="default"/>
      </w:rPr>
    </w:lvl>
    <w:lvl w:ilvl="5">
      <w:start w:val="1"/>
      <w:numFmt w:val="decimal"/>
      <w:isLgl/>
      <w:lvlText w:val="%1.%2.%3.%4.%5.%6"/>
      <w:lvlJc w:val="left"/>
      <w:pPr>
        <w:ind w:left="3237" w:hanging="1080"/>
      </w:pPr>
      <w:rPr>
        <w:rFonts w:cs="Times New Roman" w:hint="default"/>
      </w:rPr>
    </w:lvl>
    <w:lvl w:ilvl="6">
      <w:start w:val="1"/>
      <w:numFmt w:val="decimal"/>
      <w:isLgl/>
      <w:lvlText w:val="%1.%2.%3.%4.%5.%6.%7"/>
      <w:lvlJc w:val="left"/>
      <w:pPr>
        <w:ind w:left="3957" w:hanging="1440"/>
      </w:pPr>
      <w:rPr>
        <w:rFonts w:cs="Times New Roman" w:hint="default"/>
      </w:rPr>
    </w:lvl>
    <w:lvl w:ilvl="7">
      <w:start w:val="1"/>
      <w:numFmt w:val="decimal"/>
      <w:isLgl/>
      <w:lvlText w:val="%1.%2.%3.%4.%5.%6.%7.%8"/>
      <w:lvlJc w:val="left"/>
      <w:pPr>
        <w:ind w:left="4317" w:hanging="1440"/>
      </w:pPr>
      <w:rPr>
        <w:rFonts w:cs="Times New Roman" w:hint="default"/>
      </w:rPr>
    </w:lvl>
    <w:lvl w:ilvl="8">
      <w:start w:val="1"/>
      <w:numFmt w:val="decimal"/>
      <w:isLgl/>
      <w:lvlText w:val="%1.%2.%3.%4.%5.%6.%7.%8.%9"/>
      <w:lvlJc w:val="left"/>
      <w:pPr>
        <w:ind w:left="5037" w:hanging="1800"/>
      </w:pPr>
      <w:rPr>
        <w:rFonts w:cs="Times New Roman" w:hint="default"/>
      </w:rPr>
    </w:lvl>
  </w:abstractNum>
  <w:abstractNum w:abstractNumId="7">
    <w:nsid w:val="152C787C"/>
    <w:multiLevelType w:val="hybridMultilevel"/>
    <w:tmpl w:val="6046BFF8"/>
    <w:lvl w:ilvl="0" w:tplc="C19CFF08">
      <w:start w:val="12"/>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7BE782B"/>
    <w:multiLevelType w:val="hybridMultilevel"/>
    <w:tmpl w:val="A3A8F1FC"/>
    <w:lvl w:ilvl="0" w:tplc="D486CC10">
      <w:start w:val="1"/>
      <w:numFmt w:val="decimal"/>
      <w:lvlText w:val="%1."/>
      <w:lvlJc w:val="left"/>
      <w:pPr>
        <w:tabs>
          <w:tab w:val="num" w:pos="360"/>
        </w:tabs>
        <w:ind w:left="357" w:hanging="357"/>
      </w:pPr>
      <w:rPr>
        <w:rFonts w:cs="Times New Roman" w:hint="default"/>
        <w:b w:val="0"/>
        <w:i w:val="0"/>
        <w:color w:val="auto"/>
      </w:rPr>
    </w:lvl>
    <w:lvl w:ilvl="1" w:tplc="6446460E">
      <w:start w:val="1"/>
      <w:numFmt w:val="bullet"/>
      <w:lvlText w:val="-"/>
      <w:lvlJc w:val="left"/>
      <w:pPr>
        <w:tabs>
          <w:tab w:val="num" w:pos="1440"/>
        </w:tabs>
        <w:ind w:left="1440" w:hanging="360"/>
      </w:pPr>
      <w:rPr>
        <w:rFonts w:ascii="Times New Roman" w:eastAsia="Times New Roman" w:hAnsi="Times New Roman" w:hint="default"/>
      </w:rPr>
    </w:lvl>
    <w:lvl w:ilvl="2" w:tplc="6270BB54">
      <w:start w:val="2"/>
      <w:numFmt w:val="decimal"/>
      <w:lvlText w:val="%3."/>
      <w:lvlJc w:val="left"/>
      <w:pPr>
        <w:tabs>
          <w:tab w:val="num" w:pos="360"/>
        </w:tabs>
        <w:ind w:left="357" w:hanging="357"/>
      </w:pPr>
      <w:rPr>
        <w:rFonts w:cs="Times New Roman" w:hint="default"/>
        <w:b w:val="0"/>
        <w:i w:val="0"/>
        <w:color w:val="auto"/>
      </w:rPr>
    </w:lvl>
    <w:lvl w:ilvl="3" w:tplc="6A221084">
      <w:start w:val="1"/>
      <w:numFmt w:val="lowerLetter"/>
      <w:lvlText w:val="%4) "/>
      <w:lvlJc w:val="left"/>
      <w:pPr>
        <w:tabs>
          <w:tab w:val="num" w:pos="731"/>
        </w:tabs>
        <w:ind w:left="731" w:hanging="374"/>
      </w:pPr>
      <w:rPr>
        <w:rFonts w:ascii="Tahoma" w:hAnsi="Tahoma" w:cs="Times New Roman" w:hint="default"/>
        <w:b w:val="0"/>
        <w:i w:val="0"/>
        <w:strike w:val="0"/>
        <w:dstrike w:val="0"/>
        <w:sz w:val="24"/>
        <w:szCs w:val="24"/>
        <w:u w:val="none"/>
        <w:effect w:val="none"/>
      </w:rPr>
    </w:lvl>
    <w:lvl w:ilvl="4" w:tplc="FF04F6DE">
      <w:start w:val="4"/>
      <w:numFmt w:val="decimal"/>
      <w:lvlText w:val="%5."/>
      <w:lvlJc w:val="left"/>
      <w:pPr>
        <w:tabs>
          <w:tab w:val="num" w:pos="360"/>
        </w:tabs>
        <w:ind w:left="357" w:hanging="357"/>
      </w:pPr>
      <w:rPr>
        <w:rFonts w:cs="Times New Roman" w:hint="default"/>
        <w:b w:val="0"/>
        <w:i w:val="0"/>
        <w:color w:val="auto"/>
      </w:rPr>
    </w:lvl>
    <w:lvl w:ilvl="5" w:tplc="14405B74">
      <w:start w:val="1"/>
      <w:numFmt w:val="lowerLetter"/>
      <w:lvlText w:val="%6) "/>
      <w:lvlJc w:val="left"/>
      <w:pPr>
        <w:tabs>
          <w:tab w:val="num" w:pos="731"/>
        </w:tabs>
        <w:ind w:left="731" w:hanging="374"/>
      </w:pPr>
      <w:rPr>
        <w:rFonts w:ascii="Tahoma" w:hAnsi="Tahoma" w:cs="Times New Roman" w:hint="default"/>
        <w:b w:val="0"/>
        <w:i w:val="0"/>
        <w:strike w:val="0"/>
        <w:dstrike w:val="0"/>
        <w:sz w:val="24"/>
        <w:szCs w:val="24"/>
        <w:u w:val="none"/>
        <w:effect w:val="none"/>
      </w:rPr>
    </w:lvl>
    <w:lvl w:ilvl="6" w:tplc="69823ACE">
      <w:start w:val="7"/>
      <w:numFmt w:val="lowerLetter"/>
      <w:lvlText w:val="%7) "/>
      <w:lvlJc w:val="left"/>
      <w:pPr>
        <w:tabs>
          <w:tab w:val="num" w:pos="731"/>
        </w:tabs>
        <w:ind w:left="731" w:hanging="374"/>
      </w:pPr>
      <w:rPr>
        <w:rFonts w:ascii="Times New Roman" w:hAnsi="Times New Roman" w:cs="Times New Roman" w:hint="default"/>
        <w:b w:val="0"/>
        <w:i w:val="0"/>
        <w:strike w:val="0"/>
        <w:dstrike w:val="0"/>
        <w:sz w:val="24"/>
        <w:szCs w:val="24"/>
        <w:u w:val="none"/>
        <w:effect w:val="none"/>
      </w:rPr>
    </w:lvl>
    <w:lvl w:ilvl="7" w:tplc="D84EA8FA">
      <w:start w:val="5"/>
      <w:numFmt w:val="decimal"/>
      <w:lvlText w:val="%8."/>
      <w:lvlJc w:val="left"/>
      <w:pPr>
        <w:tabs>
          <w:tab w:val="num" w:pos="357"/>
        </w:tabs>
        <w:ind w:left="357" w:hanging="357"/>
      </w:pPr>
      <w:rPr>
        <w:rFonts w:ascii="Tahoma" w:hAnsi="Tahoma" w:cs="Times New Roman" w:hint="default"/>
        <w:b w:val="0"/>
        <w:i w:val="0"/>
        <w:color w:val="auto"/>
        <w:sz w:val="18"/>
        <w:szCs w:val="18"/>
      </w:rPr>
    </w:lvl>
    <w:lvl w:ilvl="8" w:tplc="A38A8C4C">
      <w:start w:val="1"/>
      <w:numFmt w:val="decimal"/>
      <w:lvlText w:val="%9)"/>
      <w:lvlJc w:val="left"/>
      <w:pPr>
        <w:tabs>
          <w:tab w:val="num" w:pos="357"/>
        </w:tabs>
        <w:ind w:left="357" w:hanging="357"/>
      </w:pPr>
      <w:rPr>
        <w:rFonts w:ascii="Tahoma" w:hAnsi="Tahoma" w:cs="Times New Roman" w:hint="default"/>
        <w:b w:val="0"/>
        <w:i w:val="0"/>
        <w:color w:val="auto"/>
        <w:sz w:val="18"/>
        <w:szCs w:val="18"/>
      </w:rPr>
    </w:lvl>
  </w:abstractNum>
  <w:abstractNum w:abstractNumId="9">
    <w:nsid w:val="1834371D"/>
    <w:multiLevelType w:val="hybridMultilevel"/>
    <w:tmpl w:val="A278822E"/>
    <w:lvl w:ilvl="0" w:tplc="E070A398">
      <w:numFmt w:val="bullet"/>
      <w:lvlText w:val=""/>
      <w:lvlJc w:val="left"/>
      <w:pPr>
        <w:tabs>
          <w:tab w:val="num" w:pos="765"/>
        </w:tabs>
        <w:ind w:left="765" w:hanging="405"/>
      </w:pPr>
      <w:rPr>
        <w:rFonts w:ascii="Symbol" w:eastAsia="Batang"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C7B5BD9"/>
    <w:multiLevelType w:val="hybridMultilevel"/>
    <w:tmpl w:val="A78A0382"/>
    <w:lvl w:ilvl="0" w:tplc="46A240E2">
      <w:start w:val="1"/>
      <w:numFmt w:val="lowerLetter"/>
      <w:lvlText w:val="%1)"/>
      <w:lvlJc w:val="left"/>
      <w:pPr>
        <w:ind w:left="107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1">
    <w:nsid w:val="1CCB4696"/>
    <w:multiLevelType w:val="hybridMultilevel"/>
    <w:tmpl w:val="8EBA0550"/>
    <w:lvl w:ilvl="0" w:tplc="8EFC0664">
      <w:start w:val="1"/>
      <w:numFmt w:val="decimal"/>
      <w:lvlText w:val="%1."/>
      <w:lvlJc w:val="left"/>
      <w:pPr>
        <w:ind w:left="1395" w:hanging="360"/>
      </w:pPr>
      <w:rPr>
        <w:rFonts w:cs="Times New Roman" w:hint="default"/>
        <w:b/>
      </w:rPr>
    </w:lvl>
    <w:lvl w:ilvl="1" w:tplc="04150019" w:tentative="1">
      <w:start w:val="1"/>
      <w:numFmt w:val="lowerLetter"/>
      <w:lvlText w:val="%2."/>
      <w:lvlJc w:val="left"/>
      <w:pPr>
        <w:ind w:left="2115" w:hanging="360"/>
      </w:pPr>
      <w:rPr>
        <w:rFonts w:cs="Times New Roman"/>
      </w:rPr>
    </w:lvl>
    <w:lvl w:ilvl="2" w:tplc="0415001B" w:tentative="1">
      <w:start w:val="1"/>
      <w:numFmt w:val="lowerRoman"/>
      <w:lvlText w:val="%3."/>
      <w:lvlJc w:val="right"/>
      <w:pPr>
        <w:ind w:left="2835" w:hanging="180"/>
      </w:pPr>
      <w:rPr>
        <w:rFonts w:cs="Times New Roman"/>
      </w:rPr>
    </w:lvl>
    <w:lvl w:ilvl="3" w:tplc="0415000F" w:tentative="1">
      <w:start w:val="1"/>
      <w:numFmt w:val="decimal"/>
      <w:lvlText w:val="%4."/>
      <w:lvlJc w:val="left"/>
      <w:pPr>
        <w:ind w:left="3555" w:hanging="360"/>
      </w:pPr>
      <w:rPr>
        <w:rFonts w:cs="Times New Roman"/>
      </w:rPr>
    </w:lvl>
    <w:lvl w:ilvl="4" w:tplc="04150019" w:tentative="1">
      <w:start w:val="1"/>
      <w:numFmt w:val="lowerLetter"/>
      <w:lvlText w:val="%5."/>
      <w:lvlJc w:val="left"/>
      <w:pPr>
        <w:ind w:left="4275" w:hanging="360"/>
      </w:pPr>
      <w:rPr>
        <w:rFonts w:cs="Times New Roman"/>
      </w:rPr>
    </w:lvl>
    <w:lvl w:ilvl="5" w:tplc="0415001B" w:tentative="1">
      <w:start w:val="1"/>
      <w:numFmt w:val="lowerRoman"/>
      <w:lvlText w:val="%6."/>
      <w:lvlJc w:val="right"/>
      <w:pPr>
        <w:ind w:left="4995" w:hanging="180"/>
      </w:pPr>
      <w:rPr>
        <w:rFonts w:cs="Times New Roman"/>
      </w:rPr>
    </w:lvl>
    <w:lvl w:ilvl="6" w:tplc="0415000F" w:tentative="1">
      <w:start w:val="1"/>
      <w:numFmt w:val="decimal"/>
      <w:lvlText w:val="%7."/>
      <w:lvlJc w:val="left"/>
      <w:pPr>
        <w:ind w:left="5715" w:hanging="360"/>
      </w:pPr>
      <w:rPr>
        <w:rFonts w:cs="Times New Roman"/>
      </w:rPr>
    </w:lvl>
    <w:lvl w:ilvl="7" w:tplc="04150019" w:tentative="1">
      <w:start w:val="1"/>
      <w:numFmt w:val="lowerLetter"/>
      <w:lvlText w:val="%8."/>
      <w:lvlJc w:val="left"/>
      <w:pPr>
        <w:ind w:left="6435" w:hanging="360"/>
      </w:pPr>
      <w:rPr>
        <w:rFonts w:cs="Times New Roman"/>
      </w:rPr>
    </w:lvl>
    <w:lvl w:ilvl="8" w:tplc="0415001B" w:tentative="1">
      <w:start w:val="1"/>
      <w:numFmt w:val="lowerRoman"/>
      <w:lvlText w:val="%9."/>
      <w:lvlJc w:val="right"/>
      <w:pPr>
        <w:ind w:left="7155" w:hanging="180"/>
      </w:pPr>
      <w:rPr>
        <w:rFonts w:cs="Times New Roman"/>
      </w:rPr>
    </w:lvl>
  </w:abstractNum>
  <w:abstractNum w:abstractNumId="12">
    <w:nsid w:val="30F26538"/>
    <w:multiLevelType w:val="hybridMultilevel"/>
    <w:tmpl w:val="02363AD0"/>
    <w:lvl w:ilvl="0" w:tplc="9310348E">
      <w:start w:val="1"/>
      <w:numFmt w:val="decimal"/>
      <w:lvlText w:val="%1."/>
      <w:lvlJc w:val="left"/>
      <w:pPr>
        <w:ind w:left="1070" w:hanging="360"/>
      </w:pPr>
      <w:rPr>
        <w:rFonts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33B7303A"/>
    <w:multiLevelType w:val="hybridMultilevel"/>
    <w:tmpl w:val="5ECE6D38"/>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4">
    <w:nsid w:val="34B53737"/>
    <w:multiLevelType w:val="hybridMultilevel"/>
    <w:tmpl w:val="5B2E7920"/>
    <w:lvl w:ilvl="0" w:tplc="A08CBD5E">
      <w:start w:val="1"/>
      <w:numFmt w:val="decimal"/>
      <w:lvlText w:val="%1."/>
      <w:lvlJc w:val="left"/>
      <w:pPr>
        <w:ind w:left="675" w:hanging="360"/>
      </w:pPr>
      <w:rPr>
        <w:rFonts w:cs="Times New Roman" w:hint="default"/>
      </w:rPr>
    </w:lvl>
    <w:lvl w:ilvl="1" w:tplc="04150019" w:tentative="1">
      <w:start w:val="1"/>
      <w:numFmt w:val="lowerLetter"/>
      <w:lvlText w:val="%2."/>
      <w:lvlJc w:val="left"/>
      <w:pPr>
        <w:ind w:left="1395" w:hanging="360"/>
      </w:pPr>
      <w:rPr>
        <w:rFonts w:cs="Times New Roman"/>
      </w:rPr>
    </w:lvl>
    <w:lvl w:ilvl="2" w:tplc="0415001B" w:tentative="1">
      <w:start w:val="1"/>
      <w:numFmt w:val="lowerRoman"/>
      <w:lvlText w:val="%3."/>
      <w:lvlJc w:val="right"/>
      <w:pPr>
        <w:ind w:left="2115" w:hanging="180"/>
      </w:pPr>
      <w:rPr>
        <w:rFonts w:cs="Times New Roman"/>
      </w:rPr>
    </w:lvl>
    <w:lvl w:ilvl="3" w:tplc="0415000F" w:tentative="1">
      <w:start w:val="1"/>
      <w:numFmt w:val="decimal"/>
      <w:lvlText w:val="%4."/>
      <w:lvlJc w:val="left"/>
      <w:pPr>
        <w:ind w:left="2835" w:hanging="360"/>
      </w:pPr>
      <w:rPr>
        <w:rFonts w:cs="Times New Roman"/>
      </w:rPr>
    </w:lvl>
    <w:lvl w:ilvl="4" w:tplc="04150019" w:tentative="1">
      <w:start w:val="1"/>
      <w:numFmt w:val="lowerLetter"/>
      <w:lvlText w:val="%5."/>
      <w:lvlJc w:val="left"/>
      <w:pPr>
        <w:ind w:left="3555" w:hanging="360"/>
      </w:pPr>
      <w:rPr>
        <w:rFonts w:cs="Times New Roman"/>
      </w:rPr>
    </w:lvl>
    <w:lvl w:ilvl="5" w:tplc="0415001B" w:tentative="1">
      <w:start w:val="1"/>
      <w:numFmt w:val="lowerRoman"/>
      <w:lvlText w:val="%6."/>
      <w:lvlJc w:val="right"/>
      <w:pPr>
        <w:ind w:left="4275" w:hanging="180"/>
      </w:pPr>
      <w:rPr>
        <w:rFonts w:cs="Times New Roman"/>
      </w:rPr>
    </w:lvl>
    <w:lvl w:ilvl="6" w:tplc="0415000F" w:tentative="1">
      <w:start w:val="1"/>
      <w:numFmt w:val="decimal"/>
      <w:lvlText w:val="%7."/>
      <w:lvlJc w:val="left"/>
      <w:pPr>
        <w:ind w:left="4995" w:hanging="360"/>
      </w:pPr>
      <w:rPr>
        <w:rFonts w:cs="Times New Roman"/>
      </w:rPr>
    </w:lvl>
    <w:lvl w:ilvl="7" w:tplc="04150019" w:tentative="1">
      <w:start w:val="1"/>
      <w:numFmt w:val="lowerLetter"/>
      <w:lvlText w:val="%8."/>
      <w:lvlJc w:val="left"/>
      <w:pPr>
        <w:ind w:left="5715" w:hanging="360"/>
      </w:pPr>
      <w:rPr>
        <w:rFonts w:cs="Times New Roman"/>
      </w:rPr>
    </w:lvl>
    <w:lvl w:ilvl="8" w:tplc="0415001B" w:tentative="1">
      <w:start w:val="1"/>
      <w:numFmt w:val="lowerRoman"/>
      <w:lvlText w:val="%9."/>
      <w:lvlJc w:val="right"/>
      <w:pPr>
        <w:ind w:left="6435" w:hanging="180"/>
      </w:pPr>
      <w:rPr>
        <w:rFonts w:cs="Times New Roman"/>
      </w:rPr>
    </w:lvl>
  </w:abstractNum>
  <w:abstractNum w:abstractNumId="15">
    <w:nsid w:val="3694795B"/>
    <w:multiLevelType w:val="hybridMultilevel"/>
    <w:tmpl w:val="F0F6ACE0"/>
    <w:lvl w:ilvl="0" w:tplc="7A2673C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9118E7"/>
    <w:multiLevelType w:val="hybridMultilevel"/>
    <w:tmpl w:val="845089F0"/>
    <w:lvl w:ilvl="0" w:tplc="E59EA196">
      <w:start w:val="1"/>
      <w:numFmt w:val="lowerLetter"/>
      <w:lvlText w:val="%1."/>
      <w:lvlJc w:val="left"/>
      <w:pPr>
        <w:ind w:left="1430" w:hanging="360"/>
      </w:pPr>
      <w:rPr>
        <w:rFonts w:cs="Times New Roman" w:hint="default"/>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7">
    <w:nsid w:val="3B2F28C2"/>
    <w:multiLevelType w:val="hybridMultilevel"/>
    <w:tmpl w:val="A59CEC66"/>
    <w:lvl w:ilvl="0" w:tplc="6CC06E94">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3BB41F94"/>
    <w:multiLevelType w:val="multilevel"/>
    <w:tmpl w:val="52E6B5D2"/>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403B6AB9"/>
    <w:multiLevelType w:val="hybridMultilevel"/>
    <w:tmpl w:val="2B721C24"/>
    <w:lvl w:ilvl="0" w:tplc="CC2426B2">
      <w:start w:val="1"/>
      <w:numFmt w:val="lowerLetter"/>
      <w:lvlText w:val="%1)"/>
      <w:lvlJc w:val="left"/>
      <w:pPr>
        <w:ind w:left="1428" w:hanging="360"/>
      </w:pPr>
      <w:rPr>
        <w:rFonts w:cs="Times New Roman" w:hint="default"/>
      </w:rPr>
    </w:lvl>
    <w:lvl w:ilvl="1" w:tplc="1408D3A6">
      <w:start w:val="7"/>
      <w:numFmt w:val="decimal"/>
      <w:lvlText w:val="%2."/>
      <w:lvlJc w:val="left"/>
      <w:pPr>
        <w:tabs>
          <w:tab w:val="num" w:pos="357"/>
        </w:tabs>
        <w:ind w:left="357" w:hanging="357"/>
      </w:pPr>
      <w:rPr>
        <w:rFonts w:ascii="Tahoma" w:hAnsi="Tahoma" w:cs="Times New Roman" w:hint="default"/>
        <w:b w:val="0"/>
        <w:i w:val="0"/>
        <w:sz w:val="18"/>
        <w:szCs w:val="18"/>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nsid w:val="446812CC"/>
    <w:multiLevelType w:val="hybridMultilevel"/>
    <w:tmpl w:val="A990A330"/>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56E5F12"/>
    <w:multiLevelType w:val="hybridMultilevel"/>
    <w:tmpl w:val="6C9E63B4"/>
    <w:lvl w:ilvl="0" w:tplc="1648375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5A57C22"/>
    <w:multiLevelType w:val="hybridMultilevel"/>
    <w:tmpl w:val="0E1A3C3E"/>
    <w:lvl w:ilvl="0" w:tplc="04150017">
      <w:start w:val="1"/>
      <w:numFmt w:val="lowerLetter"/>
      <w:lvlText w:val="%1)"/>
      <w:lvlJc w:val="left"/>
      <w:pPr>
        <w:tabs>
          <w:tab w:val="num" w:pos="720"/>
        </w:tabs>
        <w:ind w:left="720" w:hanging="360"/>
      </w:pPr>
      <w:rPr>
        <w:rFonts w:cs="Times New Roman"/>
      </w:rPr>
    </w:lvl>
    <w:lvl w:ilvl="1" w:tplc="CC6CEFF8">
      <w:start w:val="1"/>
      <w:numFmt w:val="decimal"/>
      <w:lvlText w:val="%2."/>
      <w:lvlJc w:val="left"/>
      <w:pPr>
        <w:tabs>
          <w:tab w:val="num" w:pos="360"/>
        </w:tabs>
        <w:ind w:left="357" w:hanging="357"/>
      </w:pPr>
      <w:rPr>
        <w:rFonts w:cs="Times New Roman" w:hint="default"/>
      </w:rPr>
    </w:lvl>
    <w:lvl w:ilvl="2" w:tplc="93AA76E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89D049E"/>
    <w:multiLevelType w:val="hybridMultilevel"/>
    <w:tmpl w:val="0A966F96"/>
    <w:lvl w:ilvl="0" w:tplc="333AA6B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56EA13D0"/>
    <w:multiLevelType w:val="multilevel"/>
    <w:tmpl w:val="7484825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5">
    <w:nsid w:val="57EE1904"/>
    <w:multiLevelType w:val="hybridMultilevel"/>
    <w:tmpl w:val="69127914"/>
    <w:lvl w:ilvl="0" w:tplc="59FA336E">
      <w:start w:val="1"/>
      <w:numFmt w:val="lowerLetter"/>
      <w:lvlText w:val="%1)"/>
      <w:lvlJc w:val="left"/>
      <w:pPr>
        <w:tabs>
          <w:tab w:val="num" w:pos="840"/>
        </w:tabs>
        <w:ind w:left="840" w:hanging="360"/>
      </w:pPr>
      <w:rPr>
        <w:rFonts w:cs="Times New Roman" w:hint="default"/>
      </w:rPr>
    </w:lvl>
    <w:lvl w:ilvl="1" w:tplc="20E2E190">
      <w:start w:val="6"/>
      <w:numFmt w:val="decimal"/>
      <w:lvlText w:val="%2."/>
      <w:lvlJc w:val="left"/>
      <w:pPr>
        <w:tabs>
          <w:tab w:val="num" w:pos="360"/>
        </w:tabs>
        <w:ind w:left="357" w:hanging="357"/>
      </w:pPr>
      <w:rPr>
        <w:rFonts w:cs="Times New Roman" w:hint="default"/>
      </w:rPr>
    </w:lvl>
    <w:lvl w:ilvl="2" w:tplc="0415001B">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6">
    <w:nsid w:val="63016D35"/>
    <w:multiLevelType w:val="multilevel"/>
    <w:tmpl w:val="98DCD982"/>
    <w:lvl w:ilvl="0">
      <w:start w:val="1"/>
      <w:numFmt w:val="decimal"/>
      <w:lvlText w:val="%1."/>
      <w:lvlJc w:val="left"/>
      <w:pPr>
        <w:tabs>
          <w:tab w:val="num" w:pos="357"/>
        </w:tabs>
        <w:ind w:left="357" w:hanging="357"/>
      </w:pPr>
      <w:rPr>
        <w:rFonts w:ascii="Tahoma" w:hAnsi="Tahoma" w:cs="Times New Roman" w:hint="default"/>
        <w:b w:val="0"/>
        <w:i w:val="0"/>
        <w:sz w:val="18"/>
        <w:szCs w:val="18"/>
      </w:rPr>
    </w:lvl>
    <w:lvl w:ilvl="1">
      <w:start w:val="1"/>
      <w:numFmt w:val="decimal"/>
      <w:isLgl/>
      <w:lvlText w:val="%1.%2."/>
      <w:lvlJc w:val="left"/>
      <w:pPr>
        <w:tabs>
          <w:tab w:val="num" w:pos="1077"/>
        </w:tabs>
        <w:ind w:left="1077" w:hanging="720"/>
      </w:pPr>
      <w:rPr>
        <w:rFonts w:cs="Times New Roman" w:hint="default"/>
      </w:rPr>
    </w:lvl>
    <w:lvl w:ilvl="2">
      <w:start w:val="1"/>
      <w:numFmt w:val="decimal"/>
      <w:isLgl/>
      <w:lvlText w:val="%1.%2.%3."/>
      <w:lvlJc w:val="left"/>
      <w:pPr>
        <w:tabs>
          <w:tab w:val="num" w:pos="1434"/>
        </w:tabs>
        <w:ind w:left="1434" w:hanging="720"/>
      </w:pPr>
      <w:rPr>
        <w:rFonts w:cs="Times New Roman" w:hint="default"/>
      </w:rPr>
    </w:lvl>
    <w:lvl w:ilvl="3">
      <w:start w:val="1"/>
      <w:numFmt w:val="decimal"/>
      <w:isLgl/>
      <w:lvlText w:val="%1.%2.%3.%4."/>
      <w:lvlJc w:val="left"/>
      <w:pPr>
        <w:tabs>
          <w:tab w:val="num" w:pos="2151"/>
        </w:tabs>
        <w:ind w:left="2151" w:hanging="1080"/>
      </w:pPr>
      <w:rPr>
        <w:rFonts w:cs="Times New Roman" w:hint="default"/>
      </w:rPr>
    </w:lvl>
    <w:lvl w:ilvl="4">
      <w:start w:val="1"/>
      <w:numFmt w:val="decimal"/>
      <w:isLgl/>
      <w:lvlText w:val="%1.%2.%3.%4.%5."/>
      <w:lvlJc w:val="left"/>
      <w:pPr>
        <w:tabs>
          <w:tab w:val="num" w:pos="2868"/>
        </w:tabs>
        <w:ind w:left="2868" w:hanging="1440"/>
      </w:pPr>
      <w:rPr>
        <w:rFonts w:cs="Times New Roman" w:hint="default"/>
      </w:rPr>
    </w:lvl>
    <w:lvl w:ilvl="5">
      <w:start w:val="1"/>
      <w:numFmt w:val="decimal"/>
      <w:isLgl/>
      <w:lvlText w:val="%1.%2.%3.%4.%5.%6."/>
      <w:lvlJc w:val="left"/>
      <w:pPr>
        <w:tabs>
          <w:tab w:val="num" w:pos="3225"/>
        </w:tabs>
        <w:ind w:left="3225" w:hanging="1440"/>
      </w:pPr>
      <w:rPr>
        <w:rFonts w:cs="Times New Roman" w:hint="default"/>
      </w:rPr>
    </w:lvl>
    <w:lvl w:ilvl="6">
      <w:start w:val="1"/>
      <w:numFmt w:val="decimal"/>
      <w:isLgl/>
      <w:lvlText w:val="%1.%2.%3.%4.%5.%6.%7."/>
      <w:lvlJc w:val="left"/>
      <w:pPr>
        <w:tabs>
          <w:tab w:val="num" w:pos="3942"/>
        </w:tabs>
        <w:ind w:left="3942" w:hanging="1800"/>
      </w:pPr>
      <w:rPr>
        <w:rFonts w:cs="Times New Roman" w:hint="default"/>
      </w:rPr>
    </w:lvl>
    <w:lvl w:ilvl="7">
      <w:start w:val="1"/>
      <w:numFmt w:val="decimal"/>
      <w:isLgl/>
      <w:lvlText w:val="%1.%2.%3.%4.%5.%6.%7.%8."/>
      <w:lvlJc w:val="left"/>
      <w:pPr>
        <w:tabs>
          <w:tab w:val="num" w:pos="4299"/>
        </w:tabs>
        <w:ind w:left="4299" w:hanging="1800"/>
      </w:pPr>
      <w:rPr>
        <w:rFonts w:cs="Times New Roman" w:hint="default"/>
      </w:rPr>
    </w:lvl>
    <w:lvl w:ilvl="8">
      <w:start w:val="1"/>
      <w:numFmt w:val="decimal"/>
      <w:isLgl/>
      <w:lvlText w:val="%1.%2.%3.%4.%5.%6.%7.%8.%9."/>
      <w:lvlJc w:val="left"/>
      <w:pPr>
        <w:tabs>
          <w:tab w:val="num" w:pos="5016"/>
        </w:tabs>
        <w:ind w:left="5016" w:hanging="2160"/>
      </w:pPr>
      <w:rPr>
        <w:rFonts w:cs="Times New Roman" w:hint="default"/>
      </w:rPr>
    </w:lvl>
  </w:abstractNum>
  <w:abstractNum w:abstractNumId="27">
    <w:nsid w:val="641E2E8C"/>
    <w:multiLevelType w:val="hybridMultilevel"/>
    <w:tmpl w:val="95E02B0A"/>
    <w:lvl w:ilvl="0" w:tplc="EB2CAC9E">
      <w:start w:val="1"/>
      <w:numFmt w:val="decimal"/>
      <w:lvlText w:val="%1."/>
      <w:lvlJc w:val="left"/>
      <w:pPr>
        <w:ind w:left="465" w:hanging="360"/>
      </w:pPr>
      <w:rPr>
        <w:rFonts w:cs="Times New Roman" w:hint="default"/>
        <w:sz w:val="24"/>
      </w:rPr>
    </w:lvl>
    <w:lvl w:ilvl="1" w:tplc="04150019" w:tentative="1">
      <w:start w:val="1"/>
      <w:numFmt w:val="lowerLetter"/>
      <w:lvlText w:val="%2."/>
      <w:lvlJc w:val="left"/>
      <w:pPr>
        <w:ind w:left="1185" w:hanging="360"/>
      </w:pPr>
      <w:rPr>
        <w:rFonts w:cs="Times New Roman"/>
      </w:rPr>
    </w:lvl>
    <w:lvl w:ilvl="2" w:tplc="0415001B" w:tentative="1">
      <w:start w:val="1"/>
      <w:numFmt w:val="lowerRoman"/>
      <w:lvlText w:val="%3."/>
      <w:lvlJc w:val="right"/>
      <w:pPr>
        <w:ind w:left="1905" w:hanging="180"/>
      </w:pPr>
      <w:rPr>
        <w:rFonts w:cs="Times New Roman"/>
      </w:rPr>
    </w:lvl>
    <w:lvl w:ilvl="3" w:tplc="0415000F" w:tentative="1">
      <w:start w:val="1"/>
      <w:numFmt w:val="decimal"/>
      <w:lvlText w:val="%4."/>
      <w:lvlJc w:val="left"/>
      <w:pPr>
        <w:ind w:left="2625" w:hanging="360"/>
      </w:pPr>
      <w:rPr>
        <w:rFonts w:cs="Times New Roman"/>
      </w:rPr>
    </w:lvl>
    <w:lvl w:ilvl="4" w:tplc="04150019" w:tentative="1">
      <w:start w:val="1"/>
      <w:numFmt w:val="lowerLetter"/>
      <w:lvlText w:val="%5."/>
      <w:lvlJc w:val="left"/>
      <w:pPr>
        <w:ind w:left="3345" w:hanging="360"/>
      </w:pPr>
      <w:rPr>
        <w:rFonts w:cs="Times New Roman"/>
      </w:rPr>
    </w:lvl>
    <w:lvl w:ilvl="5" w:tplc="0415001B" w:tentative="1">
      <w:start w:val="1"/>
      <w:numFmt w:val="lowerRoman"/>
      <w:lvlText w:val="%6."/>
      <w:lvlJc w:val="right"/>
      <w:pPr>
        <w:ind w:left="4065" w:hanging="180"/>
      </w:pPr>
      <w:rPr>
        <w:rFonts w:cs="Times New Roman"/>
      </w:rPr>
    </w:lvl>
    <w:lvl w:ilvl="6" w:tplc="0415000F" w:tentative="1">
      <w:start w:val="1"/>
      <w:numFmt w:val="decimal"/>
      <w:lvlText w:val="%7."/>
      <w:lvlJc w:val="left"/>
      <w:pPr>
        <w:ind w:left="4785" w:hanging="360"/>
      </w:pPr>
      <w:rPr>
        <w:rFonts w:cs="Times New Roman"/>
      </w:rPr>
    </w:lvl>
    <w:lvl w:ilvl="7" w:tplc="04150019" w:tentative="1">
      <w:start w:val="1"/>
      <w:numFmt w:val="lowerLetter"/>
      <w:lvlText w:val="%8."/>
      <w:lvlJc w:val="left"/>
      <w:pPr>
        <w:ind w:left="5505" w:hanging="360"/>
      </w:pPr>
      <w:rPr>
        <w:rFonts w:cs="Times New Roman"/>
      </w:rPr>
    </w:lvl>
    <w:lvl w:ilvl="8" w:tplc="0415001B" w:tentative="1">
      <w:start w:val="1"/>
      <w:numFmt w:val="lowerRoman"/>
      <w:lvlText w:val="%9."/>
      <w:lvlJc w:val="right"/>
      <w:pPr>
        <w:ind w:left="6225" w:hanging="180"/>
      </w:pPr>
      <w:rPr>
        <w:rFonts w:cs="Times New Roman"/>
      </w:rPr>
    </w:lvl>
  </w:abstractNum>
  <w:abstractNum w:abstractNumId="28">
    <w:nsid w:val="66872781"/>
    <w:multiLevelType w:val="hybridMultilevel"/>
    <w:tmpl w:val="5382F816"/>
    <w:lvl w:ilvl="0" w:tplc="38F218F8">
      <w:start w:val="3"/>
      <w:numFmt w:val="bullet"/>
      <w:lvlText w:val="-"/>
      <w:lvlJc w:val="left"/>
      <w:pPr>
        <w:tabs>
          <w:tab w:val="num" w:pos="1155"/>
        </w:tabs>
        <w:ind w:left="1155" w:hanging="360"/>
      </w:pPr>
      <w:rPr>
        <w:rFonts w:ascii="Times New Roman" w:eastAsia="Times New Roman" w:hAnsi="Times New Roman" w:hint="default"/>
      </w:rPr>
    </w:lvl>
    <w:lvl w:ilvl="1" w:tplc="04150003" w:tentative="1">
      <w:start w:val="1"/>
      <w:numFmt w:val="bullet"/>
      <w:lvlText w:val="o"/>
      <w:lvlJc w:val="left"/>
      <w:pPr>
        <w:tabs>
          <w:tab w:val="num" w:pos="1875"/>
        </w:tabs>
        <w:ind w:left="1875" w:hanging="360"/>
      </w:pPr>
      <w:rPr>
        <w:rFonts w:ascii="Courier New" w:hAnsi="Courier New"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29">
    <w:nsid w:val="67015723"/>
    <w:multiLevelType w:val="hybridMultilevel"/>
    <w:tmpl w:val="3ABE1A80"/>
    <w:lvl w:ilvl="0" w:tplc="8DEC0608">
      <w:start w:val="1"/>
      <w:numFmt w:val="decimal"/>
      <w:lvlText w:val="%1."/>
      <w:lvlJc w:val="left"/>
      <w:pPr>
        <w:tabs>
          <w:tab w:val="num" w:pos="360"/>
        </w:tabs>
        <w:ind w:left="357" w:hanging="357"/>
      </w:pPr>
      <w:rPr>
        <w:rFonts w:ascii="Times New Roman" w:hAnsi="Times New Roman" w:cs="Times New Roman" w:hint="default"/>
        <w:b w:val="0"/>
        <w:i w:val="0"/>
        <w:color w:val="00000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CC460E3"/>
    <w:multiLevelType w:val="hybridMultilevel"/>
    <w:tmpl w:val="43DA84BE"/>
    <w:lvl w:ilvl="0" w:tplc="B0E2508A">
      <w:start w:val="1"/>
      <w:numFmt w:val="upperRoman"/>
      <w:lvlText w:val="%1."/>
      <w:lvlJc w:val="left"/>
      <w:pPr>
        <w:ind w:left="1035" w:hanging="720"/>
      </w:pPr>
      <w:rPr>
        <w:rFonts w:cs="Times New Roman" w:hint="default"/>
      </w:rPr>
    </w:lvl>
    <w:lvl w:ilvl="1" w:tplc="04150019" w:tentative="1">
      <w:start w:val="1"/>
      <w:numFmt w:val="lowerLetter"/>
      <w:lvlText w:val="%2."/>
      <w:lvlJc w:val="left"/>
      <w:pPr>
        <w:ind w:left="1395" w:hanging="360"/>
      </w:pPr>
      <w:rPr>
        <w:rFonts w:cs="Times New Roman"/>
      </w:rPr>
    </w:lvl>
    <w:lvl w:ilvl="2" w:tplc="0415001B" w:tentative="1">
      <w:start w:val="1"/>
      <w:numFmt w:val="lowerRoman"/>
      <w:lvlText w:val="%3."/>
      <w:lvlJc w:val="right"/>
      <w:pPr>
        <w:ind w:left="2115" w:hanging="180"/>
      </w:pPr>
      <w:rPr>
        <w:rFonts w:cs="Times New Roman"/>
      </w:rPr>
    </w:lvl>
    <w:lvl w:ilvl="3" w:tplc="0415000F" w:tentative="1">
      <w:start w:val="1"/>
      <w:numFmt w:val="decimal"/>
      <w:lvlText w:val="%4."/>
      <w:lvlJc w:val="left"/>
      <w:pPr>
        <w:ind w:left="2835" w:hanging="360"/>
      </w:pPr>
      <w:rPr>
        <w:rFonts w:cs="Times New Roman"/>
      </w:rPr>
    </w:lvl>
    <w:lvl w:ilvl="4" w:tplc="04150019" w:tentative="1">
      <w:start w:val="1"/>
      <w:numFmt w:val="lowerLetter"/>
      <w:lvlText w:val="%5."/>
      <w:lvlJc w:val="left"/>
      <w:pPr>
        <w:ind w:left="3555" w:hanging="360"/>
      </w:pPr>
      <w:rPr>
        <w:rFonts w:cs="Times New Roman"/>
      </w:rPr>
    </w:lvl>
    <w:lvl w:ilvl="5" w:tplc="0415001B" w:tentative="1">
      <w:start w:val="1"/>
      <w:numFmt w:val="lowerRoman"/>
      <w:lvlText w:val="%6."/>
      <w:lvlJc w:val="right"/>
      <w:pPr>
        <w:ind w:left="4275" w:hanging="180"/>
      </w:pPr>
      <w:rPr>
        <w:rFonts w:cs="Times New Roman"/>
      </w:rPr>
    </w:lvl>
    <w:lvl w:ilvl="6" w:tplc="0415000F" w:tentative="1">
      <w:start w:val="1"/>
      <w:numFmt w:val="decimal"/>
      <w:lvlText w:val="%7."/>
      <w:lvlJc w:val="left"/>
      <w:pPr>
        <w:ind w:left="4995" w:hanging="360"/>
      </w:pPr>
      <w:rPr>
        <w:rFonts w:cs="Times New Roman"/>
      </w:rPr>
    </w:lvl>
    <w:lvl w:ilvl="7" w:tplc="04150019" w:tentative="1">
      <w:start w:val="1"/>
      <w:numFmt w:val="lowerLetter"/>
      <w:lvlText w:val="%8."/>
      <w:lvlJc w:val="left"/>
      <w:pPr>
        <w:ind w:left="5715" w:hanging="360"/>
      </w:pPr>
      <w:rPr>
        <w:rFonts w:cs="Times New Roman"/>
      </w:rPr>
    </w:lvl>
    <w:lvl w:ilvl="8" w:tplc="0415001B" w:tentative="1">
      <w:start w:val="1"/>
      <w:numFmt w:val="lowerRoman"/>
      <w:lvlText w:val="%9."/>
      <w:lvlJc w:val="right"/>
      <w:pPr>
        <w:ind w:left="6435" w:hanging="180"/>
      </w:pPr>
      <w:rPr>
        <w:rFonts w:cs="Times New Roman"/>
      </w:rPr>
    </w:lvl>
  </w:abstractNum>
  <w:abstractNum w:abstractNumId="31">
    <w:nsid w:val="73513DB3"/>
    <w:multiLevelType w:val="hybridMultilevel"/>
    <w:tmpl w:val="7D5CC4AA"/>
    <w:lvl w:ilvl="0" w:tplc="1B74A13C">
      <w:start w:val="5"/>
      <w:numFmt w:val="decimal"/>
      <w:lvlText w:val="%1."/>
      <w:lvlJc w:val="left"/>
      <w:pPr>
        <w:tabs>
          <w:tab w:val="num" w:pos="360"/>
        </w:tabs>
        <w:ind w:left="357" w:hanging="357"/>
      </w:pPr>
      <w:rPr>
        <w:rFonts w:cs="Times New Roman" w:hint="default"/>
        <w:sz w:val="22"/>
      </w:rPr>
    </w:lvl>
    <w:lvl w:ilvl="1" w:tplc="FFEED9D0">
      <w:start w:val="1"/>
      <w:numFmt w:val="lowerLetter"/>
      <w:lvlText w:val="%2)"/>
      <w:lvlJc w:val="left"/>
      <w:pPr>
        <w:tabs>
          <w:tab w:val="num" w:pos="1440"/>
        </w:tabs>
        <w:ind w:left="1440" w:hanging="360"/>
      </w:pPr>
      <w:rPr>
        <w:rFonts w:cs="Times New Roman" w:hint="default"/>
      </w:rPr>
    </w:lvl>
    <w:lvl w:ilvl="2" w:tplc="6302BC16">
      <w:start w:val="9"/>
      <w:numFmt w:val="decimal"/>
      <w:lvlText w:val="%3."/>
      <w:lvlJc w:val="left"/>
      <w:pPr>
        <w:tabs>
          <w:tab w:val="num" w:pos="360"/>
        </w:tabs>
        <w:ind w:left="357" w:hanging="357"/>
      </w:pPr>
      <w:rPr>
        <w:rFonts w:cs="Times New Roman" w:hint="default"/>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5D41C39"/>
    <w:multiLevelType w:val="multilevel"/>
    <w:tmpl w:val="7AF21E20"/>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B425BC6"/>
    <w:multiLevelType w:val="hybridMultilevel"/>
    <w:tmpl w:val="EAAEAA30"/>
    <w:lvl w:ilvl="0" w:tplc="81007596">
      <w:start w:val="3"/>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F8734F5"/>
    <w:multiLevelType w:val="multilevel"/>
    <w:tmpl w:val="BAAA8C1A"/>
    <w:lvl w:ilvl="0">
      <w:start w:val="4"/>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8"/>
  </w:num>
  <w:num w:numId="2">
    <w:abstractNumId w:val="30"/>
  </w:num>
  <w:num w:numId="3">
    <w:abstractNumId w:val="11"/>
  </w:num>
  <w:num w:numId="4">
    <w:abstractNumId w:val="32"/>
  </w:num>
  <w:num w:numId="5">
    <w:abstractNumId w:val="18"/>
  </w:num>
  <w:num w:numId="6">
    <w:abstractNumId w:val="24"/>
  </w:num>
  <w:num w:numId="7">
    <w:abstractNumId w:val="20"/>
  </w:num>
  <w:num w:numId="8">
    <w:abstractNumId w:val="21"/>
  </w:num>
  <w:num w:numId="9">
    <w:abstractNumId w:val="14"/>
  </w:num>
  <w:num w:numId="10">
    <w:abstractNumId w:val="27"/>
  </w:num>
  <w:num w:numId="11">
    <w:abstractNumId w:val="12"/>
  </w:num>
  <w:num w:numId="12">
    <w:abstractNumId w:val="0"/>
  </w:num>
  <w:num w:numId="13">
    <w:abstractNumId w:val="19"/>
  </w:num>
  <w:num w:numId="14">
    <w:abstractNumId w:val="17"/>
  </w:num>
  <w:num w:numId="15">
    <w:abstractNumId w:val="16"/>
  </w:num>
  <w:num w:numId="16">
    <w:abstractNumId w:val="8"/>
  </w:num>
  <w:num w:numId="17">
    <w:abstractNumId w:val="3"/>
  </w:num>
  <w:num w:numId="18">
    <w:abstractNumId w:val="25"/>
  </w:num>
  <w:num w:numId="19">
    <w:abstractNumId w:val="31"/>
  </w:num>
  <w:num w:numId="20">
    <w:abstractNumId w:val="29"/>
  </w:num>
  <w:num w:numId="21">
    <w:abstractNumId w:val="26"/>
  </w:num>
  <w:num w:numId="22">
    <w:abstractNumId w:val="8"/>
  </w:num>
  <w:num w:numId="23">
    <w:abstractNumId w:val="9"/>
  </w:num>
  <w:num w:numId="24">
    <w:abstractNumId w:val="4"/>
  </w:num>
  <w:num w:numId="25">
    <w:abstractNumId w:val="1"/>
  </w:num>
  <w:num w:numId="26">
    <w:abstractNumId w:val="34"/>
  </w:num>
  <w:num w:numId="27">
    <w:abstractNumId w:val="13"/>
  </w:num>
  <w:num w:numId="28">
    <w:abstractNumId w:val="23"/>
  </w:num>
  <w:num w:numId="29">
    <w:abstractNumId w:val="10"/>
  </w:num>
  <w:num w:numId="30">
    <w:abstractNumId w:val="7"/>
  </w:num>
  <w:num w:numId="31">
    <w:abstractNumId w:val="6"/>
  </w:num>
  <w:num w:numId="32">
    <w:abstractNumId w:val="5"/>
  </w:num>
  <w:num w:numId="33">
    <w:abstractNumId w:val="2"/>
  </w:num>
  <w:num w:numId="34">
    <w:abstractNumId w:val="15"/>
  </w:num>
  <w:num w:numId="35">
    <w:abstractNumId w:val="2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679"/>
    <w:rsid w:val="000163FA"/>
    <w:rsid w:val="00027E73"/>
    <w:rsid w:val="0004210E"/>
    <w:rsid w:val="00045A2B"/>
    <w:rsid w:val="0005628F"/>
    <w:rsid w:val="00091732"/>
    <w:rsid w:val="000B3050"/>
    <w:rsid w:val="000B58EE"/>
    <w:rsid w:val="000C70D3"/>
    <w:rsid w:val="000D3B71"/>
    <w:rsid w:val="000F1B17"/>
    <w:rsid w:val="00100390"/>
    <w:rsid w:val="00101385"/>
    <w:rsid w:val="0010771B"/>
    <w:rsid w:val="00112C78"/>
    <w:rsid w:val="0012032D"/>
    <w:rsid w:val="00123ACE"/>
    <w:rsid w:val="00132B96"/>
    <w:rsid w:val="00142083"/>
    <w:rsid w:val="0014285C"/>
    <w:rsid w:val="00155EB0"/>
    <w:rsid w:val="0016572F"/>
    <w:rsid w:val="001903EF"/>
    <w:rsid w:val="001A02D2"/>
    <w:rsid w:val="001A5DA7"/>
    <w:rsid w:val="001A7113"/>
    <w:rsid w:val="001C0097"/>
    <w:rsid w:val="001C7A6C"/>
    <w:rsid w:val="001D2689"/>
    <w:rsid w:val="001D3AC5"/>
    <w:rsid w:val="001D531E"/>
    <w:rsid w:val="001E255C"/>
    <w:rsid w:val="0020061F"/>
    <w:rsid w:val="00207F82"/>
    <w:rsid w:val="0021653F"/>
    <w:rsid w:val="00226A75"/>
    <w:rsid w:val="0023700D"/>
    <w:rsid w:val="0024415D"/>
    <w:rsid w:val="00276A46"/>
    <w:rsid w:val="0028200F"/>
    <w:rsid w:val="002821D0"/>
    <w:rsid w:val="00283076"/>
    <w:rsid w:val="002941A0"/>
    <w:rsid w:val="002A31E4"/>
    <w:rsid w:val="002A6EF6"/>
    <w:rsid w:val="002B16BD"/>
    <w:rsid w:val="002B32EA"/>
    <w:rsid w:val="002B6AB4"/>
    <w:rsid w:val="002E08B7"/>
    <w:rsid w:val="003101DA"/>
    <w:rsid w:val="00316575"/>
    <w:rsid w:val="00326B14"/>
    <w:rsid w:val="00331CD1"/>
    <w:rsid w:val="00336D02"/>
    <w:rsid w:val="00340C17"/>
    <w:rsid w:val="00353A9C"/>
    <w:rsid w:val="00354C0A"/>
    <w:rsid w:val="00363940"/>
    <w:rsid w:val="003678F2"/>
    <w:rsid w:val="00386470"/>
    <w:rsid w:val="00395872"/>
    <w:rsid w:val="003A390A"/>
    <w:rsid w:val="003B7610"/>
    <w:rsid w:val="003D4942"/>
    <w:rsid w:val="003D5293"/>
    <w:rsid w:val="003F5283"/>
    <w:rsid w:val="004014F4"/>
    <w:rsid w:val="00416A6E"/>
    <w:rsid w:val="00433E03"/>
    <w:rsid w:val="00461177"/>
    <w:rsid w:val="00462200"/>
    <w:rsid w:val="0048039E"/>
    <w:rsid w:val="00487DD1"/>
    <w:rsid w:val="00496B28"/>
    <w:rsid w:val="004A34DA"/>
    <w:rsid w:val="004B7A2A"/>
    <w:rsid w:val="004D0093"/>
    <w:rsid w:val="004D0781"/>
    <w:rsid w:val="004D39A4"/>
    <w:rsid w:val="004D4199"/>
    <w:rsid w:val="004E235A"/>
    <w:rsid w:val="004E41E6"/>
    <w:rsid w:val="004F11B9"/>
    <w:rsid w:val="00503011"/>
    <w:rsid w:val="00526949"/>
    <w:rsid w:val="0056247B"/>
    <w:rsid w:val="00580C7D"/>
    <w:rsid w:val="005B1F3C"/>
    <w:rsid w:val="005C39BF"/>
    <w:rsid w:val="005C6268"/>
    <w:rsid w:val="005E2E01"/>
    <w:rsid w:val="005E5EA3"/>
    <w:rsid w:val="005E702C"/>
    <w:rsid w:val="00604195"/>
    <w:rsid w:val="00604970"/>
    <w:rsid w:val="0062255F"/>
    <w:rsid w:val="00631137"/>
    <w:rsid w:val="00640FB4"/>
    <w:rsid w:val="00646AD4"/>
    <w:rsid w:val="006527F8"/>
    <w:rsid w:val="00656235"/>
    <w:rsid w:val="00662138"/>
    <w:rsid w:val="006711AF"/>
    <w:rsid w:val="00681990"/>
    <w:rsid w:val="0068203B"/>
    <w:rsid w:val="00697CA1"/>
    <w:rsid w:val="006A0BF6"/>
    <w:rsid w:val="006A43CA"/>
    <w:rsid w:val="006B5898"/>
    <w:rsid w:val="006B6D8E"/>
    <w:rsid w:val="006C0A5F"/>
    <w:rsid w:val="006E73A0"/>
    <w:rsid w:val="00705A89"/>
    <w:rsid w:val="00741946"/>
    <w:rsid w:val="0075250F"/>
    <w:rsid w:val="00755D99"/>
    <w:rsid w:val="00761E1F"/>
    <w:rsid w:val="00770602"/>
    <w:rsid w:val="007A33E4"/>
    <w:rsid w:val="007A3623"/>
    <w:rsid w:val="007A511F"/>
    <w:rsid w:val="007A798D"/>
    <w:rsid w:val="007C6BAE"/>
    <w:rsid w:val="007E122C"/>
    <w:rsid w:val="007E32E5"/>
    <w:rsid w:val="007F214B"/>
    <w:rsid w:val="007F6E5D"/>
    <w:rsid w:val="0082492D"/>
    <w:rsid w:val="00833CD7"/>
    <w:rsid w:val="008432FA"/>
    <w:rsid w:val="00854D83"/>
    <w:rsid w:val="00867263"/>
    <w:rsid w:val="00876CEF"/>
    <w:rsid w:val="00876F58"/>
    <w:rsid w:val="00887EDD"/>
    <w:rsid w:val="00891A4B"/>
    <w:rsid w:val="008B3866"/>
    <w:rsid w:val="008B406A"/>
    <w:rsid w:val="008B744D"/>
    <w:rsid w:val="008C3A00"/>
    <w:rsid w:val="008E1265"/>
    <w:rsid w:val="008E2AB6"/>
    <w:rsid w:val="008E3BE1"/>
    <w:rsid w:val="008E5073"/>
    <w:rsid w:val="008F6160"/>
    <w:rsid w:val="009021B0"/>
    <w:rsid w:val="00902B70"/>
    <w:rsid w:val="00906ABD"/>
    <w:rsid w:val="00941FCD"/>
    <w:rsid w:val="00945CCD"/>
    <w:rsid w:val="00951D97"/>
    <w:rsid w:val="009659B2"/>
    <w:rsid w:val="009C536F"/>
    <w:rsid w:val="009D218B"/>
    <w:rsid w:val="00A1107B"/>
    <w:rsid w:val="00A267B1"/>
    <w:rsid w:val="00A4195C"/>
    <w:rsid w:val="00A4616B"/>
    <w:rsid w:val="00A518D6"/>
    <w:rsid w:val="00A75E34"/>
    <w:rsid w:val="00A80784"/>
    <w:rsid w:val="00A80BBF"/>
    <w:rsid w:val="00A87D0A"/>
    <w:rsid w:val="00A93BBF"/>
    <w:rsid w:val="00A9510E"/>
    <w:rsid w:val="00AA21AA"/>
    <w:rsid w:val="00AB4FBD"/>
    <w:rsid w:val="00AB6373"/>
    <w:rsid w:val="00AC6489"/>
    <w:rsid w:val="00AD7D97"/>
    <w:rsid w:val="00B1594E"/>
    <w:rsid w:val="00B27C48"/>
    <w:rsid w:val="00B31F40"/>
    <w:rsid w:val="00B542CE"/>
    <w:rsid w:val="00B57C1B"/>
    <w:rsid w:val="00B67E79"/>
    <w:rsid w:val="00B72403"/>
    <w:rsid w:val="00B83D88"/>
    <w:rsid w:val="00B939D4"/>
    <w:rsid w:val="00B949E7"/>
    <w:rsid w:val="00B973A9"/>
    <w:rsid w:val="00B97401"/>
    <w:rsid w:val="00BA11C4"/>
    <w:rsid w:val="00BA35A0"/>
    <w:rsid w:val="00BB2CC6"/>
    <w:rsid w:val="00BC7D18"/>
    <w:rsid w:val="00BD2916"/>
    <w:rsid w:val="00BF462D"/>
    <w:rsid w:val="00C06A89"/>
    <w:rsid w:val="00C34D18"/>
    <w:rsid w:val="00C37139"/>
    <w:rsid w:val="00C40BAA"/>
    <w:rsid w:val="00C45563"/>
    <w:rsid w:val="00C456DA"/>
    <w:rsid w:val="00C609FA"/>
    <w:rsid w:val="00C70027"/>
    <w:rsid w:val="00C700E4"/>
    <w:rsid w:val="00C72EFB"/>
    <w:rsid w:val="00C90F5C"/>
    <w:rsid w:val="00CB6246"/>
    <w:rsid w:val="00CB64F6"/>
    <w:rsid w:val="00CC0C7D"/>
    <w:rsid w:val="00CC7B8E"/>
    <w:rsid w:val="00CF164B"/>
    <w:rsid w:val="00D34679"/>
    <w:rsid w:val="00D438F7"/>
    <w:rsid w:val="00D45FAE"/>
    <w:rsid w:val="00D63BBB"/>
    <w:rsid w:val="00D704B6"/>
    <w:rsid w:val="00D81D73"/>
    <w:rsid w:val="00D87F50"/>
    <w:rsid w:val="00D90939"/>
    <w:rsid w:val="00D9634F"/>
    <w:rsid w:val="00DC0033"/>
    <w:rsid w:val="00DC15AC"/>
    <w:rsid w:val="00DD4D6A"/>
    <w:rsid w:val="00DE6C6D"/>
    <w:rsid w:val="00DF38A4"/>
    <w:rsid w:val="00E11947"/>
    <w:rsid w:val="00E14948"/>
    <w:rsid w:val="00E23CD0"/>
    <w:rsid w:val="00E263F1"/>
    <w:rsid w:val="00E277CA"/>
    <w:rsid w:val="00E37E4D"/>
    <w:rsid w:val="00E46827"/>
    <w:rsid w:val="00E54B79"/>
    <w:rsid w:val="00E84C20"/>
    <w:rsid w:val="00E97389"/>
    <w:rsid w:val="00EA33C3"/>
    <w:rsid w:val="00EA7D31"/>
    <w:rsid w:val="00EC304A"/>
    <w:rsid w:val="00EC4045"/>
    <w:rsid w:val="00ED11BF"/>
    <w:rsid w:val="00EE0F53"/>
    <w:rsid w:val="00F16AF9"/>
    <w:rsid w:val="00F336E0"/>
    <w:rsid w:val="00F40879"/>
    <w:rsid w:val="00F547CE"/>
    <w:rsid w:val="00F57A20"/>
    <w:rsid w:val="00F7199D"/>
    <w:rsid w:val="00F75A0C"/>
    <w:rsid w:val="00F75B6B"/>
    <w:rsid w:val="00F91A08"/>
    <w:rsid w:val="00F93A41"/>
    <w:rsid w:val="00FA0847"/>
    <w:rsid w:val="00FB54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0A"/>
    <w:rPr>
      <w:rFonts w:ascii="Arial" w:hAnsi="Arial" w:cs="Arial"/>
      <w:sz w:val="24"/>
      <w:szCs w:val="26"/>
    </w:rPr>
  </w:style>
  <w:style w:type="paragraph" w:styleId="Heading1">
    <w:name w:val="heading 1"/>
    <w:basedOn w:val="Normal"/>
    <w:next w:val="Normal"/>
    <w:link w:val="Heading1Char"/>
    <w:uiPriority w:val="99"/>
    <w:qFormat/>
    <w:rsid w:val="00A87D0A"/>
    <w:pPr>
      <w:keepNext/>
      <w:outlineLvl w:val="0"/>
    </w:pPr>
    <w:rPr>
      <w:b/>
      <w:bCs/>
      <w:u w:val="single"/>
    </w:rPr>
  </w:style>
  <w:style w:type="paragraph" w:styleId="Heading6">
    <w:name w:val="heading 6"/>
    <w:basedOn w:val="Normal"/>
    <w:next w:val="Normal"/>
    <w:link w:val="Heading6Char"/>
    <w:uiPriority w:val="99"/>
    <w:qFormat/>
    <w:rsid w:val="00E46827"/>
    <w:pPr>
      <w:spacing w:before="240" w:after="60"/>
      <w:outlineLvl w:val="5"/>
    </w:pPr>
    <w:rPr>
      <w:rFonts w:ascii="Calibri" w:hAnsi="Calibri"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A3"/>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9"/>
    <w:semiHidden/>
    <w:locked/>
    <w:rsid w:val="00E46827"/>
    <w:rPr>
      <w:rFonts w:ascii="Calibri" w:hAnsi="Calibri" w:cs="Times New Roman"/>
      <w:b/>
      <w:bCs/>
      <w:sz w:val="22"/>
      <w:szCs w:val="22"/>
    </w:rPr>
  </w:style>
  <w:style w:type="character" w:styleId="Hyperlink">
    <w:name w:val="Hyperlink"/>
    <w:basedOn w:val="DefaultParagraphFont"/>
    <w:uiPriority w:val="99"/>
    <w:rsid w:val="00CC7B8E"/>
    <w:rPr>
      <w:rFonts w:cs="Times New Roman"/>
      <w:color w:val="0000FF"/>
      <w:u w:val="single"/>
    </w:rPr>
  </w:style>
  <w:style w:type="paragraph" w:styleId="ListParagraph">
    <w:name w:val="List Paragraph"/>
    <w:basedOn w:val="Normal"/>
    <w:uiPriority w:val="99"/>
    <w:qFormat/>
    <w:rsid w:val="00A4616B"/>
    <w:pPr>
      <w:ind w:left="708"/>
    </w:pPr>
  </w:style>
  <w:style w:type="paragraph" w:styleId="NoSpacing">
    <w:name w:val="No Spacing"/>
    <w:uiPriority w:val="99"/>
    <w:qFormat/>
    <w:rsid w:val="00E46827"/>
    <w:rPr>
      <w:rFonts w:ascii="Arial" w:hAnsi="Arial" w:cs="Arial"/>
      <w:sz w:val="24"/>
      <w:szCs w:val="26"/>
    </w:rPr>
  </w:style>
  <w:style w:type="table" w:styleId="TableGrid">
    <w:name w:val="Table Grid"/>
    <w:basedOn w:val="TableNormal"/>
    <w:uiPriority w:val="99"/>
    <w:rsid w:val="00CB62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5F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FAE"/>
    <w:rPr>
      <w:rFonts w:ascii="Tahoma" w:hAnsi="Tahoma" w:cs="Tahoma"/>
      <w:sz w:val="16"/>
      <w:szCs w:val="16"/>
    </w:rPr>
  </w:style>
  <w:style w:type="paragraph" w:styleId="Header">
    <w:name w:val="header"/>
    <w:basedOn w:val="Normal"/>
    <w:link w:val="HeaderChar"/>
    <w:uiPriority w:val="99"/>
    <w:semiHidden/>
    <w:rsid w:val="003678F2"/>
    <w:pPr>
      <w:tabs>
        <w:tab w:val="center" w:pos="4536"/>
        <w:tab w:val="right" w:pos="9072"/>
      </w:tabs>
    </w:pPr>
  </w:style>
  <w:style w:type="character" w:customStyle="1" w:styleId="HeaderChar">
    <w:name w:val="Header Char"/>
    <w:basedOn w:val="DefaultParagraphFont"/>
    <w:link w:val="Header"/>
    <w:uiPriority w:val="99"/>
    <w:semiHidden/>
    <w:locked/>
    <w:rsid w:val="003678F2"/>
    <w:rPr>
      <w:rFonts w:ascii="Arial" w:hAnsi="Arial" w:cs="Arial"/>
      <w:sz w:val="26"/>
      <w:szCs w:val="26"/>
    </w:rPr>
  </w:style>
  <w:style w:type="paragraph" w:styleId="Footer">
    <w:name w:val="footer"/>
    <w:basedOn w:val="Normal"/>
    <w:link w:val="FooterChar"/>
    <w:uiPriority w:val="99"/>
    <w:semiHidden/>
    <w:rsid w:val="003678F2"/>
    <w:pPr>
      <w:tabs>
        <w:tab w:val="center" w:pos="4536"/>
        <w:tab w:val="right" w:pos="9072"/>
      </w:tabs>
    </w:pPr>
  </w:style>
  <w:style w:type="character" w:customStyle="1" w:styleId="FooterChar">
    <w:name w:val="Footer Char"/>
    <w:basedOn w:val="DefaultParagraphFont"/>
    <w:link w:val="Footer"/>
    <w:uiPriority w:val="99"/>
    <w:semiHidden/>
    <w:locked/>
    <w:rsid w:val="003678F2"/>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346708995">
      <w:marLeft w:val="0"/>
      <w:marRight w:val="0"/>
      <w:marTop w:val="0"/>
      <w:marBottom w:val="0"/>
      <w:divBdr>
        <w:top w:val="none" w:sz="0" w:space="0" w:color="auto"/>
        <w:left w:val="none" w:sz="0" w:space="0" w:color="auto"/>
        <w:bottom w:val="none" w:sz="0" w:space="0" w:color="auto"/>
        <w:right w:val="none" w:sz="0" w:space="0" w:color="auto"/>
      </w:divBdr>
      <w:divsChild>
        <w:div w:id="1346708993">
          <w:marLeft w:val="0"/>
          <w:marRight w:val="0"/>
          <w:marTop w:val="0"/>
          <w:marBottom w:val="0"/>
          <w:divBdr>
            <w:top w:val="none" w:sz="0" w:space="0" w:color="auto"/>
            <w:left w:val="none" w:sz="0" w:space="0" w:color="auto"/>
            <w:bottom w:val="none" w:sz="0" w:space="0" w:color="auto"/>
            <w:right w:val="none" w:sz="0" w:space="0" w:color="auto"/>
          </w:divBdr>
        </w:div>
        <w:div w:id="13467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9</Pages>
  <Words>2331</Words>
  <Characters>13991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Piechowice</dc:title>
  <dc:subject/>
  <dc:creator>inwestycje</dc:creator>
  <cp:keywords/>
  <dc:description/>
  <cp:lastModifiedBy>radekb</cp:lastModifiedBy>
  <cp:revision>36</cp:revision>
  <cp:lastPrinted>2016-09-29T06:57:00Z</cp:lastPrinted>
  <dcterms:created xsi:type="dcterms:W3CDTF">2018-06-26T06:21:00Z</dcterms:created>
  <dcterms:modified xsi:type="dcterms:W3CDTF">2018-07-02T08:40:00Z</dcterms:modified>
</cp:coreProperties>
</file>